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6DFA" w14:textId="77777777" w:rsidR="008368C1" w:rsidRDefault="008368C1" w:rsidP="00A05D38">
      <w:pPr>
        <w:pStyle w:val="Rubrik"/>
      </w:pPr>
    </w:p>
    <w:p w14:paraId="642BB923" w14:textId="77777777" w:rsidR="00CC2AC9" w:rsidRDefault="00CC2AC9" w:rsidP="00A05D38">
      <w:pPr>
        <w:pStyle w:val="Rubrik"/>
      </w:pPr>
    </w:p>
    <w:p w14:paraId="157E8EA4" w14:textId="77777777" w:rsidR="00CC2AC9" w:rsidRDefault="00CC2AC9" w:rsidP="00A05D38">
      <w:pPr>
        <w:pStyle w:val="Rubrik"/>
      </w:pPr>
    </w:p>
    <w:p w14:paraId="414034CB" w14:textId="77777777" w:rsidR="00CC2AC9" w:rsidRDefault="00CC2AC9" w:rsidP="00A05D38">
      <w:pPr>
        <w:pStyle w:val="Rubrik"/>
      </w:pPr>
    </w:p>
    <w:p w14:paraId="5305FB40" w14:textId="77777777" w:rsidR="00CC2AC9" w:rsidRDefault="00CC2AC9" w:rsidP="00A05D38">
      <w:pPr>
        <w:pStyle w:val="Rubrik"/>
      </w:pPr>
    </w:p>
    <w:p w14:paraId="28527892" w14:textId="573623BD" w:rsidR="00A05D38" w:rsidRDefault="00A05D38" w:rsidP="00A05D38">
      <w:pPr>
        <w:pStyle w:val="Rubrik"/>
      </w:pPr>
      <w:r>
        <w:t>Förändringsplan</w:t>
      </w:r>
    </w:p>
    <w:p w14:paraId="7EE8355A" w14:textId="77777777" w:rsidR="00A05D38" w:rsidRPr="001A78A7" w:rsidRDefault="00A05D38" w:rsidP="00A05D38">
      <w:pPr>
        <w:pStyle w:val="Rubrik"/>
      </w:pPr>
      <w:r w:rsidRPr="001A78A7">
        <w:t>&lt;Namn/benämning på effektmålet&gt;</w:t>
      </w:r>
    </w:p>
    <w:p w14:paraId="2D53C65E" w14:textId="3E39EA3C" w:rsidR="00A05D38" w:rsidRDefault="008368C1" w:rsidP="008368C1">
      <w:pPr>
        <w:pStyle w:val="Stdtext"/>
      </w:pPr>
      <w:r>
        <w:t>&lt;</w:t>
      </w:r>
      <w:r w:rsidRPr="0074329F">
        <w:t>Förändringsplanen</w:t>
      </w:r>
      <w:r w:rsidR="00A05D38" w:rsidRPr="0074329F">
        <w:t xml:space="preserve"> beskriver </w:t>
      </w:r>
      <w:r w:rsidR="00A05D38">
        <w:t xml:space="preserve">en </w:t>
      </w:r>
      <w:r w:rsidR="00A05D38" w:rsidRPr="00F22FB4">
        <w:t>förändringsledares</w:t>
      </w:r>
      <w:r w:rsidR="00A05D38">
        <w:t xml:space="preserve"> </w:t>
      </w:r>
      <w:r w:rsidR="00A05D38" w:rsidRPr="0074329F">
        <w:t>åtagand</w:t>
      </w:r>
      <w:r w:rsidR="00A05D38">
        <w:t xml:space="preserve">e och plan för genomförandet. </w:t>
      </w:r>
      <w:r w:rsidR="00A05D38" w:rsidRPr="00F22FB4">
        <w:t>Planen omfattar en övergripande beskrivning av alla de förändringsaktiviteter som leder till en bestående förändring</w:t>
      </w:r>
      <w:r w:rsidR="00A05D38">
        <w:t>.</w:t>
      </w:r>
      <w:r w:rsidR="00A05D38" w:rsidRPr="00F22FB4">
        <w:t>&gt;</w:t>
      </w:r>
    </w:p>
    <w:p w14:paraId="01EDC39E" w14:textId="77777777" w:rsidR="00A05D38" w:rsidRDefault="00A05D38" w:rsidP="00A05D38">
      <w:pPr>
        <w:pStyle w:val="Brdtext"/>
        <w:rPr>
          <w:i/>
          <w:iCs/>
        </w:rPr>
      </w:pPr>
    </w:p>
    <w:p w14:paraId="1976321B" w14:textId="77777777" w:rsidR="00A05D38" w:rsidRDefault="00A05D38" w:rsidP="00A05D38">
      <w:pPr>
        <w:rPr>
          <w:rFonts w:eastAsiaTheme="majorEastAsia" w:cstheme="majorBidi"/>
          <w:sz w:val="32"/>
          <w:szCs w:val="32"/>
          <w:lang w:eastAsia="sv-SE"/>
        </w:rPr>
      </w:pPr>
      <w:r>
        <w:br w:type="page"/>
      </w:r>
    </w:p>
    <w:sdt>
      <w:sdtPr>
        <w:rPr>
          <w:rFonts w:eastAsiaTheme="minorHAnsi" w:cstheme="minorBidi"/>
          <w:sz w:val="20"/>
          <w:szCs w:val="22"/>
          <w:lang w:eastAsia="en-US"/>
        </w:rPr>
        <w:id w:val="-203258161"/>
        <w:docPartObj>
          <w:docPartGallery w:val="Table of Contents"/>
          <w:docPartUnique/>
        </w:docPartObj>
      </w:sdtPr>
      <w:sdtEndPr>
        <w:rPr>
          <w:b/>
          <w:bCs/>
          <w:noProof/>
        </w:rPr>
      </w:sdtEndPr>
      <w:sdtContent>
        <w:p w14:paraId="666D0801" w14:textId="77777777" w:rsidR="00A05D38" w:rsidRDefault="00A05D38" w:rsidP="00A05D38">
          <w:pPr>
            <w:pStyle w:val="Innehllsfrteckningsrubrik"/>
          </w:pPr>
          <w:r>
            <w:t>Innehåll</w:t>
          </w:r>
        </w:p>
        <w:p w14:paraId="25B8DD49" w14:textId="3EDCB9DB" w:rsidR="008368C1" w:rsidRDefault="00A05D38">
          <w:pPr>
            <w:pStyle w:val="Innehll1"/>
            <w:rPr>
              <w:rFonts w:asciiTheme="minorHAnsi" w:eastAsiaTheme="minorEastAsia" w:hAnsiTheme="minorHAnsi"/>
              <w:sz w:val="22"/>
              <w:lang w:eastAsia="sv-SE"/>
            </w:rPr>
          </w:pPr>
          <w:r>
            <w:rPr>
              <w:noProof w:val="0"/>
            </w:rPr>
            <w:fldChar w:fldCharType="begin"/>
          </w:r>
          <w:r>
            <w:instrText xml:space="preserve"> TOC \o "1-3" \h \z \u </w:instrText>
          </w:r>
          <w:r>
            <w:rPr>
              <w:noProof w:val="0"/>
            </w:rPr>
            <w:fldChar w:fldCharType="separate"/>
          </w:r>
          <w:hyperlink w:anchor="_Toc68600723" w:history="1">
            <w:r w:rsidR="008368C1" w:rsidRPr="00664C4A">
              <w:rPr>
                <w:rStyle w:val="Hyperlnk"/>
              </w:rPr>
              <w:t>1</w:t>
            </w:r>
            <w:r w:rsidR="008368C1">
              <w:rPr>
                <w:rFonts w:asciiTheme="minorHAnsi" w:eastAsiaTheme="minorEastAsia" w:hAnsiTheme="minorHAnsi"/>
                <w:sz w:val="22"/>
                <w:lang w:eastAsia="sv-SE"/>
              </w:rPr>
              <w:tab/>
            </w:r>
            <w:r w:rsidR="008368C1" w:rsidRPr="00664C4A">
              <w:rPr>
                <w:rStyle w:val="Hyperlnk"/>
              </w:rPr>
              <w:t>Bakgrund och samband</w:t>
            </w:r>
            <w:r w:rsidR="008368C1">
              <w:rPr>
                <w:webHidden/>
              </w:rPr>
              <w:tab/>
            </w:r>
            <w:r w:rsidR="008368C1">
              <w:rPr>
                <w:webHidden/>
              </w:rPr>
              <w:fldChar w:fldCharType="begin"/>
            </w:r>
            <w:r w:rsidR="008368C1">
              <w:rPr>
                <w:webHidden/>
              </w:rPr>
              <w:instrText xml:space="preserve"> PAGEREF _Toc68600723 \h </w:instrText>
            </w:r>
            <w:r w:rsidR="008368C1">
              <w:rPr>
                <w:webHidden/>
              </w:rPr>
            </w:r>
            <w:r w:rsidR="008368C1">
              <w:rPr>
                <w:webHidden/>
              </w:rPr>
              <w:fldChar w:fldCharType="separate"/>
            </w:r>
            <w:r w:rsidR="008368C1">
              <w:rPr>
                <w:webHidden/>
              </w:rPr>
              <w:t>3</w:t>
            </w:r>
            <w:r w:rsidR="008368C1">
              <w:rPr>
                <w:webHidden/>
              </w:rPr>
              <w:fldChar w:fldCharType="end"/>
            </w:r>
          </w:hyperlink>
        </w:p>
        <w:p w14:paraId="400DF025" w14:textId="058AB8EB" w:rsidR="008368C1" w:rsidRDefault="00CC2AC9">
          <w:pPr>
            <w:pStyle w:val="Innehll1"/>
            <w:rPr>
              <w:rFonts w:asciiTheme="minorHAnsi" w:eastAsiaTheme="minorEastAsia" w:hAnsiTheme="minorHAnsi"/>
              <w:sz w:val="22"/>
              <w:lang w:eastAsia="sv-SE"/>
            </w:rPr>
          </w:pPr>
          <w:hyperlink w:anchor="_Toc68600724" w:history="1">
            <w:r w:rsidR="008368C1" w:rsidRPr="00664C4A">
              <w:rPr>
                <w:rStyle w:val="Hyperlnk"/>
              </w:rPr>
              <w:t>2</w:t>
            </w:r>
            <w:r w:rsidR="008368C1">
              <w:rPr>
                <w:rFonts w:asciiTheme="minorHAnsi" w:eastAsiaTheme="minorEastAsia" w:hAnsiTheme="minorHAnsi"/>
                <w:sz w:val="22"/>
                <w:lang w:eastAsia="sv-SE"/>
              </w:rPr>
              <w:tab/>
            </w:r>
            <w:r w:rsidR="008368C1" w:rsidRPr="00664C4A">
              <w:rPr>
                <w:rStyle w:val="Hyperlnk"/>
              </w:rPr>
              <w:t>Intressenter</w:t>
            </w:r>
            <w:r w:rsidR="008368C1">
              <w:rPr>
                <w:webHidden/>
              </w:rPr>
              <w:tab/>
            </w:r>
            <w:r w:rsidR="008368C1">
              <w:rPr>
                <w:webHidden/>
              </w:rPr>
              <w:fldChar w:fldCharType="begin"/>
            </w:r>
            <w:r w:rsidR="008368C1">
              <w:rPr>
                <w:webHidden/>
              </w:rPr>
              <w:instrText xml:space="preserve"> PAGEREF _Toc68600724 \h </w:instrText>
            </w:r>
            <w:r w:rsidR="008368C1">
              <w:rPr>
                <w:webHidden/>
              </w:rPr>
            </w:r>
            <w:r w:rsidR="008368C1">
              <w:rPr>
                <w:webHidden/>
              </w:rPr>
              <w:fldChar w:fldCharType="separate"/>
            </w:r>
            <w:r w:rsidR="008368C1">
              <w:rPr>
                <w:webHidden/>
              </w:rPr>
              <w:t>3</w:t>
            </w:r>
            <w:r w:rsidR="008368C1">
              <w:rPr>
                <w:webHidden/>
              </w:rPr>
              <w:fldChar w:fldCharType="end"/>
            </w:r>
          </w:hyperlink>
        </w:p>
        <w:p w14:paraId="71C27EE0" w14:textId="238611D5" w:rsidR="008368C1" w:rsidRDefault="00CC2AC9">
          <w:pPr>
            <w:pStyle w:val="Innehll1"/>
            <w:rPr>
              <w:rFonts w:asciiTheme="minorHAnsi" w:eastAsiaTheme="minorEastAsia" w:hAnsiTheme="minorHAnsi"/>
              <w:sz w:val="22"/>
              <w:lang w:eastAsia="sv-SE"/>
            </w:rPr>
          </w:pPr>
          <w:hyperlink w:anchor="_Toc68600725" w:history="1">
            <w:r w:rsidR="008368C1" w:rsidRPr="00664C4A">
              <w:rPr>
                <w:rStyle w:val="Hyperlnk"/>
              </w:rPr>
              <w:t>3</w:t>
            </w:r>
            <w:r w:rsidR="008368C1">
              <w:rPr>
                <w:rFonts w:asciiTheme="minorHAnsi" w:eastAsiaTheme="minorEastAsia" w:hAnsiTheme="minorHAnsi"/>
                <w:sz w:val="22"/>
                <w:lang w:eastAsia="sv-SE"/>
              </w:rPr>
              <w:tab/>
            </w:r>
            <w:r w:rsidR="008368C1" w:rsidRPr="00664C4A">
              <w:rPr>
                <w:rStyle w:val="Hyperlnk"/>
              </w:rPr>
              <w:t>Bedömning av förändringen</w:t>
            </w:r>
            <w:r w:rsidR="008368C1">
              <w:rPr>
                <w:webHidden/>
              </w:rPr>
              <w:tab/>
            </w:r>
            <w:r w:rsidR="008368C1">
              <w:rPr>
                <w:webHidden/>
              </w:rPr>
              <w:fldChar w:fldCharType="begin"/>
            </w:r>
            <w:r w:rsidR="008368C1">
              <w:rPr>
                <w:webHidden/>
              </w:rPr>
              <w:instrText xml:space="preserve"> PAGEREF _Toc68600725 \h </w:instrText>
            </w:r>
            <w:r w:rsidR="008368C1">
              <w:rPr>
                <w:webHidden/>
              </w:rPr>
            </w:r>
            <w:r w:rsidR="008368C1">
              <w:rPr>
                <w:webHidden/>
              </w:rPr>
              <w:fldChar w:fldCharType="separate"/>
            </w:r>
            <w:r w:rsidR="008368C1">
              <w:rPr>
                <w:webHidden/>
              </w:rPr>
              <w:t>3</w:t>
            </w:r>
            <w:r w:rsidR="008368C1">
              <w:rPr>
                <w:webHidden/>
              </w:rPr>
              <w:fldChar w:fldCharType="end"/>
            </w:r>
          </w:hyperlink>
        </w:p>
        <w:p w14:paraId="4D8A437F" w14:textId="6585B199" w:rsidR="008368C1" w:rsidRDefault="00CC2AC9">
          <w:pPr>
            <w:pStyle w:val="Innehll2"/>
            <w:rPr>
              <w:rFonts w:asciiTheme="minorHAnsi" w:eastAsiaTheme="minorEastAsia" w:hAnsiTheme="minorHAnsi"/>
              <w:sz w:val="22"/>
              <w:lang w:eastAsia="sv-SE"/>
            </w:rPr>
          </w:pPr>
          <w:hyperlink w:anchor="_Toc68600726" w:history="1">
            <w:r w:rsidR="008368C1" w:rsidRPr="00664C4A">
              <w:rPr>
                <w:rStyle w:val="Hyperlnk"/>
              </w:rPr>
              <w:t>3.1</w:t>
            </w:r>
            <w:r w:rsidR="008368C1">
              <w:rPr>
                <w:rFonts w:asciiTheme="minorHAnsi" w:eastAsiaTheme="minorEastAsia" w:hAnsiTheme="minorHAnsi"/>
                <w:sz w:val="22"/>
                <w:lang w:eastAsia="sv-SE"/>
              </w:rPr>
              <w:tab/>
            </w:r>
            <w:r w:rsidR="008368C1" w:rsidRPr="00664C4A">
              <w:rPr>
                <w:rStyle w:val="Hyperlnk"/>
              </w:rPr>
              <w:t>Framgångsfaktorer</w:t>
            </w:r>
            <w:r w:rsidR="008368C1">
              <w:rPr>
                <w:webHidden/>
              </w:rPr>
              <w:tab/>
            </w:r>
            <w:r w:rsidR="008368C1">
              <w:rPr>
                <w:webHidden/>
              </w:rPr>
              <w:fldChar w:fldCharType="begin"/>
            </w:r>
            <w:r w:rsidR="008368C1">
              <w:rPr>
                <w:webHidden/>
              </w:rPr>
              <w:instrText xml:space="preserve"> PAGEREF _Toc68600726 \h </w:instrText>
            </w:r>
            <w:r w:rsidR="008368C1">
              <w:rPr>
                <w:webHidden/>
              </w:rPr>
            </w:r>
            <w:r w:rsidR="008368C1">
              <w:rPr>
                <w:webHidden/>
              </w:rPr>
              <w:fldChar w:fldCharType="separate"/>
            </w:r>
            <w:r w:rsidR="008368C1">
              <w:rPr>
                <w:webHidden/>
              </w:rPr>
              <w:t>3</w:t>
            </w:r>
            <w:r w:rsidR="008368C1">
              <w:rPr>
                <w:webHidden/>
              </w:rPr>
              <w:fldChar w:fldCharType="end"/>
            </w:r>
          </w:hyperlink>
        </w:p>
        <w:p w14:paraId="4C4C3D2C" w14:textId="3BC5804F" w:rsidR="008368C1" w:rsidRDefault="00CC2AC9">
          <w:pPr>
            <w:pStyle w:val="Innehll2"/>
            <w:rPr>
              <w:rFonts w:asciiTheme="minorHAnsi" w:eastAsiaTheme="minorEastAsia" w:hAnsiTheme="minorHAnsi"/>
              <w:sz w:val="22"/>
              <w:lang w:eastAsia="sv-SE"/>
            </w:rPr>
          </w:pPr>
          <w:hyperlink w:anchor="_Toc68600727" w:history="1">
            <w:r w:rsidR="008368C1" w:rsidRPr="00664C4A">
              <w:rPr>
                <w:rStyle w:val="Hyperlnk"/>
                <w:iCs/>
              </w:rPr>
              <w:t>3.2</w:t>
            </w:r>
            <w:r w:rsidR="008368C1">
              <w:rPr>
                <w:rFonts w:asciiTheme="minorHAnsi" w:eastAsiaTheme="minorEastAsia" w:hAnsiTheme="minorHAnsi"/>
                <w:sz w:val="22"/>
                <w:lang w:eastAsia="sv-SE"/>
              </w:rPr>
              <w:tab/>
            </w:r>
            <w:r w:rsidR="008368C1" w:rsidRPr="00664C4A">
              <w:rPr>
                <w:rStyle w:val="Hyperlnk"/>
              </w:rPr>
              <w:t>Omfattning</w:t>
            </w:r>
            <w:r w:rsidR="008368C1">
              <w:rPr>
                <w:webHidden/>
              </w:rPr>
              <w:tab/>
            </w:r>
            <w:r w:rsidR="008368C1">
              <w:rPr>
                <w:webHidden/>
              </w:rPr>
              <w:fldChar w:fldCharType="begin"/>
            </w:r>
            <w:r w:rsidR="008368C1">
              <w:rPr>
                <w:webHidden/>
              </w:rPr>
              <w:instrText xml:space="preserve"> PAGEREF _Toc68600727 \h </w:instrText>
            </w:r>
            <w:r w:rsidR="008368C1">
              <w:rPr>
                <w:webHidden/>
              </w:rPr>
            </w:r>
            <w:r w:rsidR="008368C1">
              <w:rPr>
                <w:webHidden/>
              </w:rPr>
              <w:fldChar w:fldCharType="separate"/>
            </w:r>
            <w:r w:rsidR="008368C1">
              <w:rPr>
                <w:webHidden/>
              </w:rPr>
              <w:t>3</w:t>
            </w:r>
            <w:r w:rsidR="008368C1">
              <w:rPr>
                <w:webHidden/>
              </w:rPr>
              <w:fldChar w:fldCharType="end"/>
            </w:r>
          </w:hyperlink>
        </w:p>
        <w:p w14:paraId="23D39940" w14:textId="52677C5A" w:rsidR="008368C1" w:rsidRDefault="00CC2AC9">
          <w:pPr>
            <w:pStyle w:val="Innehll1"/>
            <w:rPr>
              <w:rFonts w:asciiTheme="minorHAnsi" w:eastAsiaTheme="minorEastAsia" w:hAnsiTheme="minorHAnsi"/>
              <w:sz w:val="22"/>
              <w:lang w:eastAsia="sv-SE"/>
            </w:rPr>
          </w:pPr>
          <w:hyperlink w:anchor="_Toc68600728" w:history="1">
            <w:r w:rsidR="008368C1" w:rsidRPr="00664C4A">
              <w:rPr>
                <w:rStyle w:val="Hyperlnk"/>
              </w:rPr>
              <w:t>4</w:t>
            </w:r>
            <w:r w:rsidR="008368C1">
              <w:rPr>
                <w:rFonts w:asciiTheme="minorHAnsi" w:eastAsiaTheme="minorEastAsia" w:hAnsiTheme="minorHAnsi"/>
                <w:sz w:val="22"/>
                <w:lang w:eastAsia="sv-SE"/>
              </w:rPr>
              <w:tab/>
            </w:r>
            <w:r w:rsidR="008368C1" w:rsidRPr="00664C4A">
              <w:rPr>
                <w:rStyle w:val="Hyperlnk"/>
              </w:rPr>
              <w:t>Organisation och roller</w:t>
            </w:r>
            <w:r w:rsidR="008368C1">
              <w:rPr>
                <w:webHidden/>
              </w:rPr>
              <w:tab/>
            </w:r>
            <w:r w:rsidR="008368C1">
              <w:rPr>
                <w:webHidden/>
              </w:rPr>
              <w:fldChar w:fldCharType="begin"/>
            </w:r>
            <w:r w:rsidR="008368C1">
              <w:rPr>
                <w:webHidden/>
              </w:rPr>
              <w:instrText xml:space="preserve"> PAGEREF _Toc68600728 \h </w:instrText>
            </w:r>
            <w:r w:rsidR="008368C1">
              <w:rPr>
                <w:webHidden/>
              </w:rPr>
            </w:r>
            <w:r w:rsidR="008368C1">
              <w:rPr>
                <w:webHidden/>
              </w:rPr>
              <w:fldChar w:fldCharType="separate"/>
            </w:r>
            <w:r w:rsidR="008368C1">
              <w:rPr>
                <w:webHidden/>
              </w:rPr>
              <w:t>3</w:t>
            </w:r>
            <w:r w:rsidR="008368C1">
              <w:rPr>
                <w:webHidden/>
              </w:rPr>
              <w:fldChar w:fldCharType="end"/>
            </w:r>
          </w:hyperlink>
        </w:p>
        <w:p w14:paraId="07AB050B" w14:textId="26F615EF" w:rsidR="008368C1" w:rsidRDefault="00CC2AC9">
          <w:pPr>
            <w:pStyle w:val="Innehll2"/>
            <w:rPr>
              <w:rFonts w:asciiTheme="minorHAnsi" w:eastAsiaTheme="minorEastAsia" w:hAnsiTheme="minorHAnsi"/>
              <w:sz w:val="22"/>
              <w:lang w:eastAsia="sv-SE"/>
            </w:rPr>
          </w:pPr>
          <w:hyperlink w:anchor="_Toc68600729" w:history="1">
            <w:r w:rsidR="008368C1" w:rsidRPr="00664C4A">
              <w:rPr>
                <w:rStyle w:val="Hyperlnk"/>
              </w:rPr>
              <w:t>4.1</w:t>
            </w:r>
            <w:r w:rsidR="008368C1">
              <w:rPr>
                <w:rFonts w:asciiTheme="minorHAnsi" w:eastAsiaTheme="minorEastAsia" w:hAnsiTheme="minorHAnsi"/>
                <w:sz w:val="22"/>
                <w:lang w:eastAsia="sv-SE"/>
              </w:rPr>
              <w:tab/>
            </w:r>
            <w:r w:rsidR="008368C1" w:rsidRPr="00664C4A">
              <w:rPr>
                <w:rStyle w:val="Hyperlnk"/>
              </w:rPr>
              <w:t>Beställare</w:t>
            </w:r>
            <w:r w:rsidR="008368C1">
              <w:rPr>
                <w:webHidden/>
              </w:rPr>
              <w:tab/>
            </w:r>
            <w:r w:rsidR="008368C1">
              <w:rPr>
                <w:webHidden/>
              </w:rPr>
              <w:fldChar w:fldCharType="begin"/>
            </w:r>
            <w:r w:rsidR="008368C1">
              <w:rPr>
                <w:webHidden/>
              </w:rPr>
              <w:instrText xml:space="preserve"> PAGEREF _Toc68600729 \h </w:instrText>
            </w:r>
            <w:r w:rsidR="008368C1">
              <w:rPr>
                <w:webHidden/>
              </w:rPr>
            </w:r>
            <w:r w:rsidR="008368C1">
              <w:rPr>
                <w:webHidden/>
              </w:rPr>
              <w:fldChar w:fldCharType="separate"/>
            </w:r>
            <w:r w:rsidR="008368C1">
              <w:rPr>
                <w:webHidden/>
              </w:rPr>
              <w:t>3</w:t>
            </w:r>
            <w:r w:rsidR="008368C1">
              <w:rPr>
                <w:webHidden/>
              </w:rPr>
              <w:fldChar w:fldCharType="end"/>
            </w:r>
          </w:hyperlink>
        </w:p>
        <w:p w14:paraId="46ED33D6" w14:textId="01510758" w:rsidR="008368C1" w:rsidRDefault="00CC2AC9">
          <w:pPr>
            <w:pStyle w:val="Innehll2"/>
            <w:rPr>
              <w:rFonts w:asciiTheme="minorHAnsi" w:eastAsiaTheme="minorEastAsia" w:hAnsiTheme="minorHAnsi"/>
              <w:sz w:val="22"/>
              <w:lang w:eastAsia="sv-SE"/>
            </w:rPr>
          </w:pPr>
          <w:hyperlink w:anchor="_Toc68600730" w:history="1">
            <w:r w:rsidR="008368C1" w:rsidRPr="00664C4A">
              <w:rPr>
                <w:rStyle w:val="Hyperlnk"/>
              </w:rPr>
              <w:t>4.2</w:t>
            </w:r>
            <w:r w:rsidR="008368C1">
              <w:rPr>
                <w:rFonts w:asciiTheme="minorHAnsi" w:eastAsiaTheme="minorEastAsia" w:hAnsiTheme="minorHAnsi"/>
                <w:sz w:val="22"/>
                <w:lang w:eastAsia="sv-SE"/>
              </w:rPr>
              <w:tab/>
            </w:r>
            <w:r w:rsidR="008368C1" w:rsidRPr="00664C4A">
              <w:rPr>
                <w:rStyle w:val="Hyperlnk"/>
              </w:rPr>
              <w:t>Förändringsledare och team</w:t>
            </w:r>
            <w:r w:rsidR="008368C1">
              <w:rPr>
                <w:webHidden/>
              </w:rPr>
              <w:tab/>
            </w:r>
            <w:r w:rsidR="008368C1">
              <w:rPr>
                <w:webHidden/>
              </w:rPr>
              <w:fldChar w:fldCharType="begin"/>
            </w:r>
            <w:r w:rsidR="008368C1">
              <w:rPr>
                <w:webHidden/>
              </w:rPr>
              <w:instrText xml:space="preserve"> PAGEREF _Toc68600730 \h </w:instrText>
            </w:r>
            <w:r w:rsidR="008368C1">
              <w:rPr>
                <w:webHidden/>
              </w:rPr>
            </w:r>
            <w:r w:rsidR="008368C1">
              <w:rPr>
                <w:webHidden/>
              </w:rPr>
              <w:fldChar w:fldCharType="separate"/>
            </w:r>
            <w:r w:rsidR="008368C1">
              <w:rPr>
                <w:webHidden/>
              </w:rPr>
              <w:t>3</w:t>
            </w:r>
            <w:r w:rsidR="008368C1">
              <w:rPr>
                <w:webHidden/>
              </w:rPr>
              <w:fldChar w:fldCharType="end"/>
            </w:r>
          </w:hyperlink>
        </w:p>
        <w:p w14:paraId="14EA8577" w14:textId="313B6DD0" w:rsidR="008368C1" w:rsidRDefault="00CC2AC9">
          <w:pPr>
            <w:pStyle w:val="Innehll2"/>
            <w:rPr>
              <w:rFonts w:asciiTheme="minorHAnsi" w:eastAsiaTheme="minorEastAsia" w:hAnsiTheme="minorHAnsi"/>
              <w:sz w:val="22"/>
              <w:lang w:eastAsia="sv-SE"/>
            </w:rPr>
          </w:pPr>
          <w:hyperlink w:anchor="_Toc68600731" w:history="1">
            <w:r w:rsidR="008368C1" w:rsidRPr="00664C4A">
              <w:rPr>
                <w:rStyle w:val="Hyperlnk"/>
              </w:rPr>
              <w:t>4.3</w:t>
            </w:r>
            <w:r w:rsidR="008368C1">
              <w:rPr>
                <w:rFonts w:asciiTheme="minorHAnsi" w:eastAsiaTheme="minorEastAsia" w:hAnsiTheme="minorHAnsi"/>
                <w:sz w:val="22"/>
                <w:lang w:eastAsia="sv-SE"/>
              </w:rPr>
              <w:tab/>
            </w:r>
            <w:r w:rsidR="008368C1" w:rsidRPr="00664C4A">
              <w:rPr>
                <w:rStyle w:val="Hyperlnk"/>
              </w:rPr>
              <w:t>Verksamhetens ledare</w:t>
            </w:r>
            <w:r w:rsidR="008368C1">
              <w:rPr>
                <w:webHidden/>
              </w:rPr>
              <w:tab/>
            </w:r>
            <w:r w:rsidR="008368C1">
              <w:rPr>
                <w:webHidden/>
              </w:rPr>
              <w:fldChar w:fldCharType="begin"/>
            </w:r>
            <w:r w:rsidR="008368C1">
              <w:rPr>
                <w:webHidden/>
              </w:rPr>
              <w:instrText xml:space="preserve"> PAGEREF _Toc68600731 \h </w:instrText>
            </w:r>
            <w:r w:rsidR="008368C1">
              <w:rPr>
                <w:webHidden/>
              </w:rPr>
            </w:r>
            <w:r w:rsidR="008368C1">
              <w:rPr>
                <w:webHidden/>
              </w:rPr>
              <w:fldChar w:fldCharType="separate"/>
            </w:r>
            <w:r w:rsidR="008368C1">
              <w:rPr>
                <w:webHidden/>
              </w:rPr>
              <w:t>3</w:t>
            </w:r>
            <w:r w:rsidR="008368C1">
              <w:rPr>
                <w:webHidden/>
              </w:rPr>
              <w:fldChar w:fldCharType="end"/>
            </w:r>
          </w:hyperlink>
        </w:p>
        <w:p w14:paraId="040EEF37" w14:textId="78E7EE08" w:rsidR="008368C1" w:rsidRDefault="00CC2AC9">
          <w:pPr>
            <w:pStyle w:val="Innehll1"/>
            <w:rPr>
              <w:rFonts w:asciiTheme="minorHAnsi" w:eastAsiaTheme="minorEastAsia" w:hAnsiTheme="minorHAnsi"/>
              <w:sz w:val="22"/>
              <w:lang w:eastAsia="sv-SE"/>
            </w:rPr>
          </w:pPr>
          <w:hyperlink w:anchor="_Toc68600732" w:history="1">
            <w:r w:rsidR="008368C1" w:rsidRPr="00664C4A">
              <w:rPr>
                <w:rStyle w:val="Hyperlnk"/>
              </w:rPr>
              <w:t>5</w:t>
            </w:r>
            <w:r w:rsidR="008368C1">
              <w:rPr>
                <w:rFonts w:asciiTheme="minorHAnsi" w:eastAsiaTheme="minorEastAsia" w:hAnsiTheme="minorHAnsi"/>
                <w:sz w:val="22"/>
                <w:lang w:eastAsia="sv-SE"/>
              </w:rPr>
              <w:tab/>
            </w:r>
            <w:r w:rsidR="008368C1" w:rsidRPr="00664C4A">
              <w:rPr>
                <w:rStyle w:val="Hyperlnk"/>
              </w:rPr>
              <w:t>Förändringsaktiviteter</w:t>
            </w:r>
            <w:r w:rsidR="008368C1">
              <w:rPr>
                <w:webHidden/>
              </w:rPr>
              <w:tab/>
            </w:r>
            <w:r w:rsidR="008368C1">
              <w:rPr>
                <w:webHidden/>
              </w:rPr>
              <w:fldChar w:fldCharType="begin"/>
            </w:r>
            <w:r w:rsidR="008368C1">
              <w:rPr>
                <w:webHidden/>
              </w:rPr>
              <w:instrText xml:space="preserve"> PAGEREF _Toc68600732 \h </w:instrText>
            </w:r>
            <w:r w:rsidR="008368C1">
              <w:rPr>
                <w:webHidden/>
              </w:rPr>
            </w:r>
            <w:r w:rsidR="008368C1">
              <w:rPr>
                <w:webHidden/>
              </w:rPr>
              <w:fldChar w:fldCharType="separate"/>
            </w:r>
            <w:r w:rsidR="008368C1">
              <w:rPr>
                <w:webHidden/>
              </w:rPr>
              <w:t>3</w:t>
            </w:r>
            <w:r w:rsidR="008368C1">
              <w:rPr>
                <w:webHidden/>
              </w:rPr>
              <w:fldChar w:fldCharType="end"/>
            </w:r>
          </w:hyperlink>
        </w:p>
        <w:p w14:paraId="4BFBC14F" w14:textId="1A0E164D" w:rsidR="008368C1" w:rsidRDefault="00CC2AC9">
          <w:pPr>
            <w:pStyle w:val="Innehll2"/>
            <w:rPr>
              <w:rFonts w:asciiTheme="minorHAnsi" w:eastAsiaTheme="minorEastAsia" w:hAnsiTheme="minorHAnsi"/>
              <w:sz w:val="22"/>
              <w:lang w:eastAsia="sv-SE"/>
            </w:rPr>
          </w:pPr>
          <w:hyperlink w:anchor="_Toc68600733" w:history="1">
            <w:r w:rsidR="008368C1" w:rsidRPr="00664C4A">
              <w:rPr>
                <w:rStyle w:val="Hyperlnk"/>
              </w:rPr>
              <w:t>5.1</w:t>
            </w:r>
            <w:r w:rsidR="008368C1">
              <w:rPr>
                <w:rFonts w:asciiTheme="minorHAnsi" w:eastAsiaTheme="minorEastAsia" w:hAnsiTheme="minorHAnsi"/>
                <w:sz w:val="22"/>
                <w:lang w:eastAsia="sv-SE"/>
              </w:rPr>
              <w:tab/>
            </w:r>
            <w:r w:rsidR="008368C1" w:rsidRPr="00664C4A">
              <w:rPr>
                <w:rStyle w:val="Hyperlnk"/>
              </w:rPr>
              <w:t>Kommunikation</w:t>
            </w:r>
            <w:r w:rsidR="008368C1">
              <w:rPr>
                <w:webHidden/>
              </w:rPr>
              <w:tab/>
            </w:r>
            <w:r w:rsidR="008368C1">
              <w:rPr>
                <w:webHidden/>
              </w:rPr>
              <w:fldChar w:fldCharType="begin"/>
            </w:r>
            <w:r w:rsidR="008368C1">
              <w:rPr>
                <w:webHidden/>
              </w:rPr>
              <w:instrText xml:space="preserve"> PAGEREF _Toc68600733 \h </w:instrText>
            </w:r>
            <w:r w:rsidR="008368C1">
              <w:rPr>
                <w:webHidden/>
              </w:rPr>
            </w:r>
            <w:r w:rsidR="008368C1">
              <w:rPr>
                <w:webHidden/>
              </w:rPr>
              <w:fldChar w:fldCharType="separate"/>
            </w:r>
            <w:r w:rsidR="008368C1">
              <w:rPr>
                <w:webHidden/>
              </w:rPr>
              <w:t>4</w:t>
            </w:r>
            <w:r w:rsidR="008368C1">
              <w:rPr>
                <w:webHidden/>
              </w:rPr>
              <w:fldChar w:fldCharType="end"/>
            </w:r>
          </w:hyperlink>
        </w:p>
        <w:p w14:paraId="1433D39C" w14:textId="32ECAAAC" w:rsidR="008368C1" w:rsidRDefault="00CC2AC9">
          <w:pPr>
            <w:pStyle w:val="Innehll2"/>
            <w:rPr>
              <w:rFonts w:asciiTheme="minorHAnsi" w:eastAsiaTheme="minorEastAsia" w:hAnsiTheme="minorHAnsi"/>
              <w:sz w:val="22"/>
              <w:lang w:eastAsia="sv-SE"/>
            </w:rPr>
          </w:pPr>
          <w:hyperlink w:anchor="_Toc68600734" w:history="1">
            <w:r w:rsidR="008368C1" w:rsidRPr="00664C4A">
              <w:rPr>
                <w:rStyle w:val="Hyperlnk"/>
              </w:rPr>
              <w:t>5.2</w:t>
            </w:r>
            <w:r w:rsidR="008368C1">
              <w:rPr>
                <w:rFonts w:asciiTheme="minorHAnsi" w:eastAsiaTheme="minorEastAsia" w:hAnsiTheme="minorHAnsi"/>
                <w:sz w:val="22"/>
                <w:lang w:eastAsia="sv-SE"/>
              </w:rPr>
              <w:tab/>
            </w:r>
            <w:r w:rsidR="008368C1" w:rsidRPr="00664C4A">
              <w:rPr>
                <w:rStyle w:val="Hyperlnk"/>
              </w:rPr>
              <w:t>Stöd till resursägare och ledare</w:t>
            </w:r>
            <w:r w:rsidR="008368C1">
              <w:rPr>
                <w:webHidden/>
              </w:rPr>
              <w:tab/>
            </w:r>
            <w:r w:rsidR="008368C1">
              <w:rPr>
                <w:webHidden/>
              </w:rPr>
              <w:fldChar w:fldCharType="begin"/>
            </w:r>
            <w:r w:rsidR="008368C1">
              <w:rPr>
                <w:webHidden/>
              </w:rPr>
              <w:instrText xml:space="preserve"> PAGEREF _Toc68600734 \h </w:instrText>
            </w:r>
            <w:r w:rsidR="008368C1">
              <w:rPr>
                <w:webHidden/>
              </w:rPr>
            </w:r>
            <w:r w:rsidR="008368C1">
              <w:rPr>
                <w:webHidden/>
              </w:rPr>
              <w:fldChar w:fldCharType="separate"/>
            </w:r>
            <w:r w:rsidR="008368C1">
              <w:rPr>
                <w:webHidden/>
              </w:rPr>
              <w:t>4</w:t>
            </w:r>
            <w:r w:rsidR="008368C1">
              <w:rPr>
                <w:webHidden/>
              </w:rPr>
              <w:fldChar w:fldCharType="end"/>
            </w:r>
          </w:hyperlink>
        </w:p>
        <w:p w14:paraId="2349CE55" w14:textId="5A3DAF30" w:rsidR="008368C1" w:rsidRDefault="00CC2AC9">
          <w:pPr>
            <w:pStyle w:val="Innehll2"/>
            <w:rPr>
              <w:rFonts w:asciiTheme="minorHAnsi" w:eastAsiaTheme="minorEastAsia" w:hAnsiTheme="minorHAnsi"/>
              <w:sz w:val="22"/>
              <w:lang w:eastAsia="sv-SE"/>
            </w:rPr>
          </w:pPr>
          <w:hyperlink w:anchor="_Toc68600735" w:history="1">
            <w:r w:rsidR="008368C1" w:rsidRPr="00664C4A">
              <w:rPr>
                <w:rStyle w:val="Hyperlnk"/>
              </w:rPr>
              <w:t>5.3</w:t>
            </w:r>
            <w:r w:rsidR="008368C1">
              <w:rPr>
                <w:rFonts w:asciiTheme="minorHAnsi" w:eastAsiaTheme="minorEastAsia" w:hAnsiTheme="minorHAnsi"/>
                <w:sz w:val="22"/>
                <w:lang w:eastAsia="sv-SE"/>
              </w:rPr>
              <w:tab/>
            </w:r>
            <w:r w:rsidR="008368C1" w:rsidRPr="00664C4A">
              <w:rPr>
                <w:rStyle w:val="Hyperlnk"/>
              </w:rPr>
              <w:t>Kompetensutveckling</w:t>
            </w:r>
            <w:r w:rsidR="008368C1">
              <w:rPr>
                <w:webHidden/>
              </w:rPr>
              <w:tab/>
            </w:r>
            <w:r w:rsidR="008368C1">
              <w:rPr>
                <w:webHidden/>
              </w:rPr>
              <w:fldChar w:fldCharType="begin"/>
            </w:r>
            <w:r w:rsidR="008368C1">
              <w:rPr>
                <w:webHidden/>
              </w:rPr>
              <w:instrText xml:space="preserve"> PAGEREF _Toc68600735 \h </w:instrText>
            </w:r>
            <w:r w:rsidR="008368C1">
              <w:rPr>
                <w:webHidden/>
              </w:rPr>
            </w:r>
            <w:r w:rsidR="008368C1">
              <w:rPr>
                <w:webHidden/>
              </w:rPr>
              <w:fldChar w:fldCharType="separate"/>
            </w:r>
            <w:r w:rsidR="008368C1">
              <w:rPr>
                <w:webHidden/>
              </w:rPr>
              <w:t>4</w:t>
            </w:r>
            <w:r w:rsidR="008368C1">
              <w:rPr>
                <w:webHidden/>
              </w:rPr>
              <w:fldChar w:fldCharType="end"/>
            </w:r>
          </w:hyperlink>
        </w:p>
        <w:p w14:paraId="617D515E" w14:textId="1D26964A" w:rsidR="008368C1" w:rsidRDefault="00CC2AC9">
          <w:pPr>
            <w:pStyle w:val="Innehll2"/>
            <w:rPr>
              <w:rFonts w:asciiTheme="minorHAnsi" w:eastAsiaTheme="minorEastAsia" w:hAnsiTheme="minorHAnsi"/>
              <w:sz w:val="22"/>
              <w:lang w:eastAsia="sv-SE"/>
            </w:rPr>
          </w:pPr>
          <w:hyperlink w:anchor="_Toc68600736" w:history="1">
            <w:r w:rsidR="008368C1" w:rsidRPr="00664C4A">
              <w:rPr>
                <w:rStyle w:val="Hyperlnk"/>
              </w:rPr>
              <w:t>5.4</w:t>
            </w:r>
            <w:r w:rsidR="008368C1">
              <w:rPr>
                <w:rFonts w:asciiTheme="minorHAnsi" w:eastAsiaTheme="minorEastAsia" w:hAnsiTheme="minorHAnsi"/>
                <w:sz w:val="22"/>
                <w:lang w:eastAsia="sv-SE"/>
              </w:rPr>
              <w:tab/>
            </w:r>
            <w:r w:rsidR="008368C1" w:rsidRPr="00664C4A">
              <w:rPr>
                <w:rStyle w:val="Hyperlnk"/>
              </w:rPr>
              <w:t>Motståndshantering</w:t>
            </w:r>
            <w:r w:rsidR="008368C1">
              <w:rPr>
                <w:webHidden/>
              </w:rPr>
              <w:tab/>
            </w:r>
            <w:r w:rsidR="008368C1">
              <w:rPr>
                <w:webHidden/>
              </w:rPr>
              <w:fldChar w:fldCharType="begin"/>
            </w:r>
            <w:r w:rsidR="008368C1">
              <w:rPr>
                <w:webHidden/>
              </w:rPr>
              <w:instrText xml:space="preserve"> PAGEREF _Toc68600736 \h </w:instrText>
            </w:r>
            <w:r w:rsidR="008368C1">
              <w:rPr>
                <w:webHidden/>
              </w:rPr>
            </w:r>
            <w:r w:rsidR="008368C1">
              <w:rPr>
                <w:webHidden/>
              </w:rPr>
              <w:fldChar w:fldCharType="separate"/>
            </w:r>
            <w:r w:rsidR="008368C1">
              <w:rPr>
                <w:webHidden/>
              </w:rPr>
              <w:t>4</w:t>
            </w:r>
            <w:r w:rsidR="008368C1">
              <w:rPr>
                <w:webHidden/>
              </w:rPr>
              <w:fldChar w:fldCharType="end"/>
            </w:r>
          </w:hyperlink>
        </w:p>
        <w:p w14:paraId="1FA76FB9" w14:textId="6AB328BC" w:rsidR="008368C1" w:rsidRDefault="00CC2AC9">
          <w:pPr>
            <w:pStyle w:val="Innehll2"/>
            <w:rPr>
              <w:rFonts w:asciiTheme="minorHAnsi" w:eastAsiaTheme="minorEastAsia" w:hAnsiTheme="minorHAnsi"/>
              <w:sz w:val="22"/>
              <w:lang w:eastAsia="sv-SE"/>
            </w:rPr>
          </w:pPr>
          <w:hyperlink w:anchor="_Toc68600737" w:history="1">
            <w:r w:rsidR="008368C1" w:rsidRPr="00664C4A">
              <w:rPr>
                <w:rStyle w:val="Hyperlnk"/>
              </w:rPr>
              <w:t>5.5</w:t>
            </w:r>
            <w:r w:rsidR="008368C1">
              <w:rPr>
                <w:rFonts w:asciiTheme="minorHAnsi" w:eastAsiaTheme="minorEastAsia" w:hAnsiTheme="minorHAnsi"/>
                <w:sz w:val="22"/>
                <w:lang w:eastAsia="sv-SE"/>
              </w:rPr>
              <w:tab/>
            </w:r>
            <w:r w:rsidR="008368C1" w:rsidRPr="00664C4A">
              <w:rPr>
                <w:rStyle w:val="Hyperlnk"/>
              </w:rPr>
              <w:t>Organisatoriska förändringar</w:t>
            </w:r>
            <w:r w:rsidR="008368C1">
              <w:rPr>
                <w:webHidden/>
              </w:rPr>
              <w:tab/>
            </w:r>
            <w:r w:rsidR="008368C1">
              <w:rPr>
                <w:webHidden/>
              </w:rPr>
              <w:fldChar w:fldCharType="begin"/>
            </w:r>
            <w:r w:rsidR="008368C1">
              <w:rPr>
                <w:webHidden/>
              </w:rPr>
              <w:instrText xml:space="preserve"> PAGEREF _Toc68600737 \h </w:instrText>
            </w:r>
            <w:r w:rsidR="008368C1">
              <w:rPr>
                <w:webHidden/>
              </w:rPr>
            </w:r>
            <w:r w:rsidR="008368C1">
              <w:rPr>
                <w:webHidden/>
              </w:rPr>
              <w:fldChar w:fldCharType="separate"/>
            </w:r>
            <w:r w:rsidR="008368C1">
              <w:rPr>
                <w:webHidden/>
              </w:rPr>
              <w:t>4</w:t>
            </w:r>
            <w:r w:rsidR="008368C1">
              <w:rPr>
                <w:webHidden/>
              </w:rPr>
              <w:fldChar w:fldCharType="end"/>
            </w:r>
          </w:hyperlink>
        </w:p>
        <w:p w14:paraId="7575C73F" w14:textId="5B939D18" w:rsidR="008368C1" w:rsidRDefault="00CC2AC9">
          <w:pPr>
            <w:pStyle w:val="Innehll1"/>
            <w:rPr>
              <w:rFonts w:asciiTheme="minorHAnsi" w:eastAsiaTheme="minorEastAsia" w:hAnsiTheme="minorHAnsi"/>
              <w:sz w:val="22"/>
              <w:lang w:eastAsia="sv-SE"/>
            </w:rPr>
          </w:pPr>
          <w:hyperlink w:anchor="_Toc68600738" w:history="1">
            <w:r w:rsidR="008368C1" w:rsidRPr="00664C4A">
              <w:rPr>
                <w:rStyle w:val="Hyperlnk"/>
              </w:rPr>
              <w:t>6</w:t>
            </w:r>
            <w:r w:rsidR="008368C1">
              <w:rPr>
                <w:rFonts w:asciiTheme="minorHAnsi" w:eastAsiaTheme="minorEastAsia" w:hAnsiTheme="minorHAnsi"/>
                <w:sz w:val="22"/>
                <w:lang w:eastAsia="sv-SE"/>
              </w:rPr>
              <w:tab/>
            </w:r>
            <w:r w:rsidR="008368C1" w:rsidRPr="00664C4A">
              <w:rPr>
                <w:rStyle w:val="Hyperlnk"/>
              </w:rPr>
              <w:t>Tidsplan</w:t>
            </w:r>
            <w:r w:rsidR="008368C1">
              <w:rPr>
                <w:webHidden/>
              </w:rPr>
              <w:tab/>
            </w:r>
            <w:r w:rsidR="008368C1">
              <w:rPr>
                <w:webHidden/>
              </w:rPr>
              <w:fldChar w:fldCharType="begin"/>
            </w:r>
            <w:r w:rsidR="008368C1">
              <w:rPr>
                <w:webHidden/>
              </w:rPr>
              <w:instrText xml:space="preserve"> PAGEREF _Toc68600738 \h </w:instrText>
            </w:r>
            <w:r w:rsidR="008368C1">
              <w:rPr>
                <w:webHidden/>
              </w:rPr>
            </w:r>
            <w:r w:rsidR="008368C1">
              <w:rPr>
                <w:webHidden/>
              </w:rPr>
              <w:fldChar w:fldCharType="separate"/>
            </w:r>
            <w:r w:rsidR="008368C1">
              <w:rPr>
                <w:webHidden/>
              </w:rPr>
              <w:t>4</w:t>
            </w:r>
            <w:r w:rsidR="008368C1">
              <w:rPr>
                <w:webHidden/>
              </w:rPr>
              <w:fldChar w:fldCharType="end"/>
            </w:r>
          </w:hyperlink>
        </w:p>
        <w:p w14:paraId="4269C12F" w14:textId="3BB273E0" w:rsidR="008368C1" w:rsidRDefault="00CC2AC9">
          <w:pPr>
            <w:pStyle w:val="Innehll1"/>
            <w:rPr>
              <w:rFonts w:asciiTheme="minorHAnsi" w:eastAsiaTheme="minorEastAsia" w:hAnsiTheme="minorHAnsi"/>
              <w:sz w:val="22"/>
              <w:lang w:eastAsia="sv-SE"/>
            </w:rPr>
          </w:pPr>
          <w:hyperlink w:anchor="_Toc68600739" w:history="1">
            <w:r w:rsidR="008368C1" w:rsidRPr="00664C4A">
              <w:rPr>
                <w:rStyle w:val="Hyperlnk"/>
              </w:rPr>
              <w:t>7</w:t>
            </w:r>
            <w:r w:rsidR="008368C1">
              <w:rPr>
                <w:rFonts w:asciiTheme="minorHAnsi" w:eastAsiaTheme="minorEastAsia" w:hAnsiTheme="minorHAnsi"/>
                <w:sz w:val="22"/>
                <w:lang w:eastAsia="sv-SE"/>
              </w:rPr>
              <w:tab/>
            </w:r>
            <w:r w:rsidR="008368C1" w:rsidRPr="00664C4A">
              <w:rPr>
                <w:rStyle w:val="Hyperlnk"/>
              </w:rPr>
              <w:t>Risker</w:t>
            </w:r>
            <w:r w:rsidR="008368C1">
              <w:rPr>
                <w:webHidden/>
              </w:rPr>
              <w:tab/>
            </w:r>
            <w:r w:rsidR="008368C1">
              <w:rPr>
                <w:webHidden/>
              </w:rPr>
              <w:fldChar w:fldCharType="begin"/>
            </w:r>
            <w:r w:rsidR="008368C1">
              <w:rPr>
                <w:webHidden/>
              </w:rPr>
              <w:instrText xml:space="preserve"> PAGEREF _Toc68600739 \h </w:instrText>
            </w:r>
            <w:r w:rsidR="008368C1">
              <w:rPr>
                <w:webHidden/>
              </w:rPr>
            </w:r>
            <w:r w:rsidR="008368C1">
              <w:rPr>
                <w:webHidden/>
              </w:rPr>
              <w:fldChar w:fldCharType="separate"/>
            </w:r>
            <w:r w:rsidR="008368C1">
              <w:rPr>
                <w:webHidden/>
              </w:rPr>
              <w:t>4</w:t>
            </w:r>
            <w:r w:rsidR="008368C1">
              <w:rPr>
                <w:webHidden/>
              </w:rPr>
              <w:fldChar w:fldCharType="end"/>
            </w:r>
          </w:hyperlink>
        </w:p>
        <w:p w14:paraId="6E25074E" w14:textId="4E8CE102" w:rsidR="008368C1" w:rsidRDefault="00CC2AC9">
          <w:pPr>
            <w:pStyle w:val="Innehll1"/>
            <w:rPr>
              <w:rFonts w:asciiTheme="minorHAnsi" w:eastAsiaTheme="minorEastAsia" w:hAnsiTheme="minorHAnsi"/>
              <w:sz w:val="22"/>
              <w:lang w:eastAsia="sv-SE"/>
            </w:rPr>
          </w:pPr>
          <w:hyperlink w:anchor="_Toc68600740" w:history="1">
            <w:r w:rsidR="008368C1" w:rsidRPr="00664C4A">
              <w:rPr>
                <w:rStyle w:val="Hyperlnk"/>
              </w:rPr>
              <w:t>8</w:t>
            </w:r>
            <w:r w:rsidR="008368C1">
              <w:rPr>
                <w:rFonts w:asciiTheme="minorHAnsi" w:eastAsiaTheme="minorEastAsia" w:hAnsiTheme="minorHAnsi"/>
                <w:sz w:val="22"/>
                <w:lang w:eastAsia="sv-SE"/>
              </w:rPr>
              <w:tab/>
            </w:r>
            <w:r w:rsidR="008368C1" w:rsidRPr="00664C4A">
              <w:rPr>
                <w:rStyle w:val="Hyperlnk"/>
              </w:rPr>
              <w:t>Uppföljning</w:t>
            </w:r>
            <w:r w:rsidR="008368C1">
              <w:rPr>
                <w:webHidden/>
              </w:rPr>
              <w:tab/>
            </w:r>
            <w:r w:rsidR="008368C1">
              <w:rPr>
                <w:webHidden/>
              </w:rPr>
              <w:fldChar w:fldCharType="begin"/>
            </w:r>
            <w:r w:rsidR="008368C1">
              <w:rPr>
                <w:webHidden/>
              </w:rPr>
              <w:instrText xml:space="preserve"> PAGEREF _Toc68600740 \h </w:instrText>
            </w:r>
            <w:r w:rsidR="008368C1">
              <w:rPr>
                <w:webHidden/>
              </w:rPr>
            </w:r>
            <w:r w:rsidR="008368C1">
              <w:rPr>
                <w:webHidden/>
              </w:rPr>
              <w:fldChar w:fldCharType="separate"/>
            </w:r>
            <w:r w:rsidR="008368C1">
              <w:rPr>
                <w:webHidden/>
              </w:rPr>
              <w:t>4</w:t>
            </w:r>
            <w:r w:rsidR="008368C1">
              <w:rPr>
                <w:webHidden/>
              </w:rPr>
              <w:fldChar w:fldCharType="end"/>
            </w:r>
          </w:hyperlink>
        </w:p>
        <w:p w14:paraId="1D96365F" w14:textId="7BA6F9F1" w:rsidR="008368C1" w:rsidRDefault="00CC2AC9">
          <w:pPr>
            <w:pStyle w:val="Innehll1"/>
            <w:rPr>
              <w:rFonts w:asciiTheme="minorHAnsi" w:eastAsiaTheme="minorEastAsia" w:hAnsiTheme="minorHAnsi"/>
              <w:sz w:val="22"/>
              <w:lang w:eastAsia="sv-SE"/>
            </w:rPr>
          </w:pPr>
          <w:hyperlink w:anchor="_Toc68600741" w:history="1">
            <w:r w:rsidR="008368C1" w:rsidRPr="00664C4A">
              <w:rPr>
                <w:rStyle w:val="Hyperlnk"/>
              </w:rPr>
              <w:t>9</w:t>
            </w:r>
            <w:r w:rsidR="008368C1">
              <w:rPr>
                <w:rFonts w:asciiTheme="minorHAnsi" w:eastAsiaTheme="minorEastAsia" w:hAnsiTheme="minorHAnsi"/>
                <w:sz w:val="22"/>
                <w:lang w:eastAsia="sv-SE"/>
              </w:rPr>
              <w:tab/>
            </w:r>
            <w:r w:rsidR="008368C1" w:rsidRPr="00664C4A">
              <w:rPr>
                <w:rStyle w:val="Hyperlnk"/>
              </w:rPr>
              <w:t>Normalisering</w:t>
            </w:r>
            <w:r w:rsidR="008368C1">
              <w:rPr>
                <w:webHidden/>
              </w:rPr>
              <w:tab/>
            </w:r>
            <w:r w:rsidR="008368C1">
              <w:rPr>
                <w:webHidden/>
              </w:rPr>
              <w:fldChar w:fldCharType="begin"/>
            </w:r>
            <w:r w:rsidR="008368C1">
              <w:rPr>
                <w:webHidden/>
              </w:rPr>
              <w:instrText xml:space="preserve"> PAGEREF _Toc68600741 \h </w:instrText>
            </w:r>
            <w:r w:rsidR="008368C1">
              <w:rPr>
                <w:webHidden/>
              </w:rPr>
            </w:r>
            <w:r w:rsidR="008368C1">
              <w:rPr>
                <w:webHidden/>
              </w:rPr>
              <w:fldChar w:fldCharType="separate"/>
            </w:r>
            <w:r w:rsidR="008368C1">
              <w:rPr>
                <w:webHidden/>
              </w:rPr>
              <w:t>4</w:t>
            </w:r>
            <w:r w:rsidR="008368C1">
              <w:rPr>
                <w:webHidden/>
              </w:rPr>
              <w:fldChar w:fldCharType="end"/>
            </w:r>
          </w:hyperlink>
        </w:p>
        <w:p w14:paraId="26B097E1" w14:textId="5C46B2C4" w:rsidR="008368C1" w:rsidRDefault="00CC2AC9">
          <w:pPr>
            <w:pStyle w:val="Innehll1"/>
            <w:rPr>
              <w:rFonts w:asciiTheme="minorHAnsi" w:eastAsiaTheme="minorEastAsia" w:hAnsiTheme="minorHAnsi"/>
              <w:sz w:val="22"/>
              <w:lang w:eastAsia="sv-SE"/>
            </w:rPr>
          </w:pPr>
          <w:hyperlink w:anchor="_Toc68600742" w:history="1">
            <w:r w:rsidR="008368C1" w:rsidRPr="00664C4A">
              <w:rPr>
                <w:rStyle w:val="Hyperlnk"/>
              </w:rPr>
              <w:t>10</w:t>
            </w:r>
            <w:r w:rsidR="008368C1">
              <w:rPr>
                <w:rFonts w:asciiTheme="minorHAnsi" w:eastAsiaTheme="minorEastAsia" w:hAnsiTheme="minorHAnsi"/>
                <w:sz w:val="22"/>
                <w:lang w:eastAsia="sv-SE"/>
              </w:rPr>
              <w:tab/>
            </w:r>
            <w:r w:rsidR="008368C1" w:rsidRPr="00664C4A">
              <w:rPr>
                <w:rStyle w:val="Hyperlnk"/>
              </w:rPr>
              <w:t>Kalkyl</w:t>
            </w:r>
            <w:r w:rsidR="008368C1">
              <w:rPr>
                <w:webHidden/>
              </w:rPr>
              <w:tab/>
            </w:r>
            <w:r w:rsidR="008368C1">
              <w:rPr>
                <w:webHidden/>
              </w:rPr>
              <w:fldChar w:fldCharType="begin"/>
            </w:r>
            <w:r w:rsidR="008368C1">
              <w:rPr>
                <w:webHidden/>
              </w:rPr>
              <w:instrText xml:space="preserve"> PAGEREF _Toc68600742 \h </w:instrText>
            </w:r>
            <w:r w:rsidR="008368C1">
              <w:rPr>
                <w:webHidden/>
              </w:rPr>
            </w:r>
            <w:r w:rsidR="008368C1">
              <w:rPr>
                <w:webHidden/>
              </w:rPr>
              <w:fldChar w:fldCharType="separate"/>
            </w:r>
            <w:r w:rsidR="008368C1">
              <w:rPr>
                <w:webHidden/>
              </w:rPr>
              <w:t>5</w:t>
            </w:r>
            <w:r w:rsidR="008368C1">
              <w:rPr>
                <w:webHidden/>
              </w:rPr>
              <w:fldChar w:fldCharType="end"/>
            </w:r>
          </w:hyperlink>
        </w:p>
        <w:p w14:paraId="5FBF6382" w14:textId="506FDC17" w:rsidR="008368C1" w:rsidRDefault="00CC2AC9">
          <w:pPr>
            <w:pStyle w:val="Innehll1"/>
            <w:rPr>
              <w:rFonts w:asciiTheme="minorHAnsi" w:eastAsiaTheme="minorEastAsia" w:hAnsiTheme="minorHAnsi"/>
              <w:sz w:val="22"/>
              <w:lang w:eastAsia="sv-SE"/>
            </w:rPr>
          </w:pPr>
          <w:hyperlink w:anchor="_Toc68600743" w:history="1">
            <w:r w:rsidR="008368C1" w:rsidRPr="00664C4A">
              <w:rPr>
                <w:rStyle w:val="Hyperlnk"/>
              </w:rPr>
              <w:t>Utgåvehistorik</w:t>
            </w:r>
            <w:r w:rsidR="008368C1">
              <w:rPr>
                <w:webHidden/>
              </w:rPr>
              <w:tab/>
            </w:r>
            <w:r w:rsidR="008368C1">
              <w:rPr>
                <w:webHidden/>
              </w:rPr>
              <w:fldChar w:fldCharType="begin"/>
            </w:r>
            <w:r w:rsidR="008368C1">
              <w:rPr>
                <w:webHidden/>
              </w:rPr>
              <w:instrText xml:space="preserve"> PAGEREF _Toc68600743 \h </w:instrText>
            </w:r>
            <w:r w:rsidR="008368C1">
              <w:rPr>
                <w:webHidden/>
              </w:rPr>
            </w:r>
            <w:r w:rsidR="008368C1">
              <w:rPr>
                <w:webHidden/>
              </w:rPr>
              <w:fldChar w:fldCharType="separate"/>
            </w:r>
            <w:r w:rsidR="008368C1">
              <w:rPr>
                <w:webHidden/>
              </w:rPr>
              <w:t>6</w:t>
            </w:r>
            <w:r w:rsidR="008368C1">
              <w:rPr>
                <w:webHidden/>
              </w:rPr>
              <w:fldChar w:fldCharType="end"/>
            </w:r>
          </w:hyperlink>
        </w:p>
        <w:p w14:paraId="4C596B16" w14:textId="03591862" w:rsidR="008368C1" w:rsidRDefault="00CC2AC9">
          <w:pPr>
            <w:pStyle w:val="Innehll2"/>
            <w:rPr>
              <w:rFonts w:asciiTheme="minorHAnsi" w:eastAsiaTheme="minorEastAsia" w:hAnsiTheme="minorHAnsi"/>
              <w:sz w:val="22"/>
              <w:lang w:eastAsia="sv-SE"/>
            </w:rPr>
          </w:pPr>
          <w:hyperlink w:anchor="_Toc68600744" w:history="1">
            <w:r w:rsidR="008368C1" w:rsidRPr="00664C4A">
              <w:rPr>
                <w:rStyle w:val="Hyperlnk"/>
              </w:rPr>
              <w:t>Bilagor</w:t>
            </w:r>
            <w:r w:rsidR="008368C1">
              <w:rPr>
                <w:webHidden/>
              </w:rPr>
              <w:tab/>
            </w:r>
            <w:r w:rsidR="008368C1">
              <w:rPr>
                <w:webHidden/>
              </w:rPr>
              <w:fldChar w:fldCharType="begin"/>
            </w:r>
            <w:r w:rsidR="008368C1">
              <w:rPr>
                <w:webHidden/>
              </w:rPr>
              <w:instrText xml:space="preserve"> PAGEREF _Toc68600744 \h </w:instrText>
            </w:r>
            <w:r w:rsidR="008368C1">
              <w:rPr>
                <w:webHidden/>
              </w:rPr>
            </w:r>
            <w:r w:rsidR="008368C1">
              <w:rPr>
                <w:webHidden/>
              </w:rPr>
              <w:fldChar w:fldCharType="separate"/>
            </w:r>
            <w:r w:rsidR="008368C1">
              <w:rPr>
                <w:webHidden/>
              </w:rPr>
              <w:t>6</w:t>
            </w:r>
            <w:r w:rsidR="008368C1">
              <w:rPr>
                <w:webHidden/>
              </w:rPr>
              <w:fldChar w:fldCharType="end"/>
            </w:r>
          </w:hyperlink>
        </w:p>
        <w:p w14:paraId="1D6E044F" w14:textId="76AC82FA" w:rsidR="008368C1" w:rsidRDefault="00CC2AC9">
          <w:pPr>
            <w:pStyle w:val="Innehll2"/>
            <w:rPr>
              <w:rFonts w:asciiTheme="minorHAnsi" w:eastAsiaTheme="minorEastAsia" w:hAnsiTheme="minorHAnsi"/>
              <w:sz w:val="22"/>
              <w:lang w:eastAsia="sv-SE"/>
            </w:rPr>
          </w:pPr>
          <w:hyperlink w:anchor="_Toc68600745" w:history="1">
            <w:r w:rsidR="008368C1" w:rsidRPr="00664C4A">
              <w:rPr>
                <w:rStyle w:val="Hyperlnk"/>
              </w:rPr>
              <w:t>Referenser</w:t>
            </w:r>
            <w:r w:rsidR="008368C1">
              <w:rPr>
                <w:webHidden/>
              </w:rPr>
              <w:tab/>
            </w:r>
            <w:r w:rsidR="008368C1">
              <w:rPr>
                <w:webHidden/>
              </w:rPr>
              <w:fldChar w:fldCharType="begin"/>
            </w:r>
            <w:r w:rsidR="008368C1">
              <w:rPr>
                <w:webHidden/>
              </w:rPr>
              <w:instrText xml:space="preserve"> PAGEREF _Toc68600745 \h </w:instrText>
            </w:r>
            <w:r w:rsidR="008368C1">
              <w:rPr>
                <w:webHidden/>
              </w:rPr>
            </w:r>
            <w:r w:rsidR="008368C1">
              <w:rPr>
                <w:webHidden/>
              </w:rPr>
              <w:fldChar w:fldCharType="separate"/>
            </w:r>
            <w:r w:rsidR="008368C1">
              <w:rPr>
                <w:webHidden/>
              </w:rPr>
              <w:t>6</w:t>
            </w:r>
            <w:r w:rsidR="008368C1">
              <w:rPr>
                <w:webHidden/>
              </w:rPr>
              <w:fldChar w:fldCharType="end"/>
            </w:r>
          </w:hyperlink>
        </w:p>
        <w:p w14:paraId="136FCB1A" w14:textId="20A811F5" w:rsidR="00A05D38" w:rsidRDefault="00A05D38" w:rsidP="00A05D38">
          <w:pPr>
            <w:rPr>
              <w:b/>
              <w:bCs/>
              <w:noProof/>
            </w:rPr>
          </w:pPr>
          <w:r>
            <w:rPr>
              <w:b/>
              <w:bCs/>
              <w:noProof/>
            </w:rPr>
            <w:fldChar w:fldCharType="end"/>
          </w:r>
        </w:p>
      </w:sdtContent>
    </w:sdt>
    <w:p w14:paraId="42CF5B98" w14:textId="77777777" w:rsidR="00A05D38" w:rsidRDefault="00A05D38" w:rsidP="00A05D38">
      <w:pPr>
        <w:rPr>
          <w:b/>
          <w:bCs/>
          <w:noProof/>
        </w:rPr>
      </w:pPr>
      <w:r>
        <w:rPr>
          <w:b/>
          <w:bCs/>
          <w:noProof/>
        </w:rPr>
        <w:br w:type="page"/>
      </w:r>
    </w:p>
    <w:p w14:paraId="27F9A412" w14:textId="77777777" w:rsidR="00A05D38" w:rsidRPr="00CD13C5" w:rsidRDefault="00A05D38" w:rsidP="00A05D38">
      <w:pPr>
        <w:pStyle w:val="Rubrik1"/>
      </w:pPr>
      <w:bookmarkStart w:id="0" w:name="_Toc68600723"/>
      <w:r>
        <w:lastRenderedPageBreak/>
        <w:t>Bakgrund och samband</w:t>
      </w:r>
      <w:bookmarkEnd w:id="0"/>
    </w:p>
    <w:p w14:paraId="2F1815D1" w14:textId="77777777" w:rsidR="00A05D38" w:rsidRDefault="00A05D38" w:rsidP="008368C1">
      <w:pPr>
        <w:pStyle w:val="Stdtext"/>
      </w:pPr>
      <w:r>
        <w:t xml:space="preserve">&lt;Beskriv utifrån ett business </w:t>
      </w:r>
      <w:proofErr w:type="spellStart"/>
      <w:r>
        <w:t>case</w:t>
      </w:r>
      <w:proofErr w:type="spellEnd"/>
      <w:r>
        <w:t xml:space="preserve"> det nuläge som existerar i verksamheten och behovet av förändring. Beskriv de beroenden och kopplingar som finns till det projekt eller det program som ingår i samma business </w:t>
      </w:r>
      <w:proofErr w:type="spellStart"/>
      <w:r>
        <w:t>case</w:t>
      </w:r>
      <w:proofErr w:type="spellEnd"/>
      <w:r>
        <w:t>. Beskriv också de beroenden och kopplingar som finns till andra pågående eller planerade projekt eller annat arbete i verksamheten.&gt;</w:t>
      </w:r>
    </w:p>
    <w:p w14:paraId="4A09AD25" w14:textId="77777777" w:rsidR="00A05D38" w:rsidRDefault="00A05D38" w:rsidP="00A05D38">
      <w:pPr>
        <w:pStyle w:val="Rubrik1"/>
      </w:pPr>
      <w:bookmarkStart w:id="1" w:name="_Toc68600724"/>
      <w:bookmarkStart w:id="2" w:name="_Hlk48292781"/>
      <w:r>
        <w:t>Intressenter</w:t>
      </w:r>
      <w:bookmarkEnd w:id="1"/>
    </w:p>
    <w:p w14:paraId="70444373" w14:textId="77777777" w:rsidR="00A05D38" w:rsidRDefault="00A05D38" w:rsidP="00675BB5">
      <w:pPr>
        <w:pStyle w:val="Stdtext"/>
      </w:pPr>
      <w:r w:rsidRPr="0052747B">
        <w:t>&lt;Lista intressenter</w:t>
      </w:r>
      <w:r>
        <w:t xml:space="preserve"> och deras</w:t>
      </w:r>
      <w:r w:rsidRPr="0052747B">
        <w:t xml:space="preserve"> relation till </w:t>
      </w:r>
      <w:r>
        <w:t xml:space="preserve">förändringen. Beskriv deras behov och </w:t>
      </w:r>
      <w:r w:rsidRPr="0052747B">
        <w:t>förväntningar</w:t>
      </w:r>
      <w:r>
        <w:t>. Använd gärna PPS-mallen ”I</w:t>
      </w:r>
      <w:r w:rsidRPr="0052747B">
        <w:t>ntressentlista</w:t>
      </w:r>
      <w:r>
        <w:t>”</w:t>
      </w:r>
      <w:r w:rsidRPr="0052747B">
        <w:t>.&gt;</w:t>
      </w:r>
    </w:p>
    <w:p w14:paraId="05DC78E9" w14:textId="77777777" w:rsidR="00A05D38" w:rsidRDefault="00A05D38" w:rsidP="00A05D38">
      <w:pPr>
        <w:pStyle w:val="Rubrik1"/>
      </w:pPr>
      <w:bookmarkStart w:id="3" w:name="_Toc68600725"/>
      <w:bookmarkEnd w:id="2"/>
      <w:r>
        <w:t>Bedömning av förändringen</w:t>
      </w:r>
      <w:bookmarkEnd w:id="3"/>
    </w:p>
    <w:p w14:paraId="761725EF" w14:textId="77777777" w:rsidR="00A05D38" w:rsidRPr="007063A1" w:rsidRDefault="00A05D38" w:rsidP="00A05D38">
      <w:pPr>
        <w:pStyle w:val="Rubrik2"/>
      </w:pPr>
      <w:bookmarkStart w:id="4" w:name="_Toc68600726"/>
      <w:r>
        <w:t>Framgångsfaktorer</w:t>
      </w:r>
      <w:bookmarkEnd w:id="4"/>
      <w:r>
        <w:t xml:space="preserve"> </w:t>
      </w:r>
    </w:p>
    <w:p w14:paraId="711730DE" w14:textId="77777777" w:rsidR="00A05D38" w:rsidRDefault="00A05D38" w:rsidP="00675BB5">
      <w:pPr>
        <w:pStyle w:val="Stdtext"/>
      </w:pPr>
      <w:r w:rsidRPr="007063A1">
        <w:t xml:space="preserve">&lt;Beskriv de faktorer och förutsättningar som kommer att bidra mest till </w:t>
      </w:r>
      <w:r w:rsidRPr="005F3256">
        <w:t>att förändringen lyckas.&gt;</w:t>
      </w:r>
    </w:p>
    <w:p w14:paraId="21BA95FC" w14:textId="77777777" w:rsidR="00A05D38" w:rsidRPr="005A5B2B" w:rsidRDefault="00A05D38" w:rsidP="00A05D38">
      <w:pPr>
        <w:pStyle w:val="Rubrik2"/>
        <w:rPr>
          <w:iCs/>
        </w:rPr>
      </w:pPr>
      <w:bookmarkStart w:id="5" w:name="_Toc68600727"/>
      <w:r w:rsidRPr="00B009B2">
        <w:t>Omfattning</w:t>
      </w:r>
      <w:bookmarkEnd w:id="5"/>
    </w:p>
    <w:p w14:paraId="0E18963A" w14:textId="77777777" w:rsidR="00A05D38" w:rsidRPr="0062514D" w:rsidRDefault="00A05D38" w:rsidP="00675BB5">
      <w:pPr>
        <w:pStyle w:val="Stdtext"/>
        <w:rPr>
          <w:iCs/>
        </w:rPr>
      </w:pPr>
      <w:r w:rsidRPr="00B009B2">
        <w:t xml:space="preserve">&lt;Beskriv omfattningen av förändringen i form av hur många som påverkas, </w:t>
      </w:r>
      <w:r>
        <w:t xml:space="preserve">vilka </w:t>
      </w:r>
      <w:r w:rsidRPr="00B009B2">
        <w:t xml:space="preserve">typer av målgrupper det finns och hur </w:t>
      </w:r>
      <w:r>
        <w:t>angelägen förändringen är</w:t>
      </w:r>
      <w:r w:rsidRPr="00B009B2">
        <w:t>. Beskriv även i vilken mån verksamheten har en beredskap för förändringen.&gt;</w:t>
      </w:r>
    </w:p>
    <w:p w14:paraId="6047F2F4" w14:textId="77777777" w:rsidR="00A05D38" w:rsidRPr="008B5257" w:rsidRDefault="00A05D38" w:rsidP="00A05D38">
      <w:pPr>
        <w:pStyle w:val="Rubrik1"/>
      </w:pPr>
      <w:bookmarkStart w:id="6" w:name="_Toc68600728"/>
      <w:r w:rsidRPr="008B5257">
        <w:t>Organisation och roller</w:t>
      </w:r>
      <w:bookmarkEnd w:id="6"/>
    </w:p>
    <w:p w14:paraId="43406A35" w14:textId="77777777" w:rsidR="00A05D38" w:rsidRPr="00F11622" w:rsidRDefault="00A05D38" w:rsidP="00675BB5">
      <w:pPr>
        <w:pStyle w:val="Stdtext"/>
      </w:pPr>
      <w:r w:rsidRPr="0052747B">
        <w:t>&lt;</w:t>
      </w:r>
      <w:r>
        <w:t>Beskriv hur ansvaret för förändringen är organiserat och vilka som är involverade</w:t>
      </w:r>
      <w:r w:rsidRPr="00CC6169">
        <w:rPr>
          <w:rFonts w:cs="Arial"/>
          <w:szCs w:val="28"/>
        </w:rPr>
        <w:t>.</w:t>
      </w:r>
      <w:r w:rsidRPr="006C6876">
        <w:rPr>
          <w:iCs/>
        </w:rPr>
        <w:t>&gt;</w:t>
      </w:r>
    </w:p>
    <w:p w14:paraId="19375EDB" w14:textId="77777777" w:rsidR="00A05D38" w:rsidRDefault="00A05D38" w:rsidP="00A05D38">
      <w:pPr>
        <w:pStyle w:val="Rubrik2"/>
      </w:pPr>
      <w:bookmarkStart w:id="7" w:name="_Toc68600729"/>
      <w:r>
        <w:t>Beställare</w:t>
      </w:r>
      <w:bookmarkEnd w:id="7"/>
    </w:p>
    <w:p w14:paraId="7C3EA4BD" w14:textId="77777777" w:rsidR="00A05D38" w:rsidRDefault="00A05D38" w:rsidP="00675BB5">
      <w:pPr>
        <w:pStyle w:val="Stdtext"/>
      </w:pPr>
      <w:r w:rsidRPr="006C6876">
        <w:t>&lt;</w:t>
      </w:r>
      <w:r w:rsidRPr="00EA4DC9">
        <w:t>Ange vem som har ägarskapet för förändringen</w:t>
      </w:r>
      <w:r>
        <w:t>.</w:t>
      </w:r>
      <w:r w:rsidRPr="006C6876">
        <w:t>&gt;</w:t>
      </w:r>
    </w:p>
    <w:p w14:paraId="0A42D4CF" w14:textId="77777777" w:rsidR="00A05D38" w:rsidRPr="008B5257" w:rsidRDefault="00A05D38" w:rsidP="00A05D38">
      <w:pPr>
        <w:pStyle w:val="Rubrik2"/>
      </w:pPr>
      <w:bookmarkStart w:id="8" w:name="_Toc68600730"/>
      <w:r>
        <w:t xml:space="preserve">Förändringsledare </w:t>
      </w:r>
      <w:r w:rsidRPr="008B5257">
        <w:t>och team</w:t>
      </w:r>
      <w:bookmarkEnd w:id="8"/>
      <w:r w:rsidRPr="008B5257">
        <w:t xml:space="preserve"> </w:t>
      </w:r>
    </w:p>
    <w:p w14:paraId="40EABD46" w14:textId="77777777" w:rsidR="00A05D38" w:rsidRPr="008B5257" w:rsidRDefault="00A05D38" w:rsidP="00675BB5">
      <w:pPr>
        <w:pStyle w:val="Stdtext"/>
      </w:pPr>
      <w:r w:rsidRPr="00F86CBB">
        <w:t>&lt;</w:t>
      </w:r>
      <w:r w:rsidRPr="008B5257">
        <w:t>Beskriv vilka roller som har ansvaret för arbetet att planera och koordinera förändringen. Det kan vara ett förändringsteam som består av t.ex</w:t>
      </w:r>
      <w:r>
        <w:t xml:space="preserve">. en eller flera </w:t>
      </w:r>
      <w:r w:rsidRPr="008B5257">
        <w:t>förändringsledare</w:t>
      </w:r>
      <w:r w:rsidRPr="008348B2">
        <w:t xml:space="preserve">, </w:t>
      </w:r>
      <w:r w:rsidRPr="008B5257">
        <w:t>kommunikatör och representanter med kunskap om verksamheten. Namnge personerna som har dessa roller.&gt;</w:t>
      </w:r>
    </w:p>
    <w:p w14:paraId="086C097D" w14:textId="77777777" w:rsidR="00A05D38" w:rsidRPr="008B5257" w:rsidRDefault="00A05D38" w:rsidP="00A05D38">
      <w:pPr>
        <w:pStyle w:val="Rubrik2"/>
      </w:pPr>
      <w:bookmarkStart w:id="9" w:name="_Toc68600731"/>
      <w:r>
        <w:t>Verksamhetens ledare</w:t>
      </w:r>
      <w:bookmarkEnd w:id="9"/>
      <w:r>
        <w:t xml:space="preserve"> </w:t>
      </w:r>
    </w:p>
    <w:p w14:paraId="33B4B8D5" w14:textId="77777777" w:rsidR="00A05D38" w:rsidRPr="00830F32" w:rsidRDefault="00A05D38" w:rsidP="00675BB5">
      <w:pPr>
        <w:pStyle w:val="Stdtext"/>
      </w:pPr>
      <w:r w:rsidRPr="006C6876">
        <w:t>&lt;</w:t>
      </w:r>
      <w:r>
        <w:t xml:space="preserve">Beskriv vilka resursägare </w:t>
      </w:r>
      <w:r w:rsidRPr="00830F32">
        <w:t xml:space="preserve">och </w:t>
      </w:r>
      <w:r>
        <w:t xml:space="preserve">andra </w:t>
      </w:r>
      <w:r w:rsidRPr="00830F32">
        <w:t xml:space="preserve">ledare i verksamheten </w:t>
      </w:r>
      <w:r>
        <w:t xml:space="preserve">som </w:t>
      </w:r>
      <w:r w:rsidRPr="00830F32">
        <w:t>ska leda medarbetare genom förändringen.</w:t>
      </w:r>
      <w:r w:rsidRPr="006C6876">
        <w:t>&gt;</w:t>
      </w:r>
    </w:p>
    <w:p w14:paraId="3723949A" w14:textId="77777777" w:rsidR="00A05D38" w:rsidRPr="00570EC3" w:rsidRDefault="00A05D38" w:rsidP="00A05D38">
      <w:pPr>
        <w:pStyle w:val="Rubrik1"/>
      </w:pPr>
      <w:bookmarkStart w:id="10" w:name="_Toc68600732"/>
      <w:r w:rsidRPr="00570EC3">
        <w:t>Förändringsaktiviteter</w:t>
      </w:r>
      <w:bookmarkEnd w:id="10"/>
    </w:p>
    <w:p w14:paraId="6B08ADE3" w14:textId="77777777" w:rsidR="00A05D38" w:rsidRPr="00CC6169" w:rsidRDefault="00A05D38" w:rsidP="00675BB5">
      <w:pPr>
        <w:pStyle w:val="Stdtext"/>
        <w:rPr>
          <w:rFonts w:cs="Arial"/>
        </w:rPr>
      </w:pPr>
      <w:r w:rsidRPr="296E9EAA">
        <w:t>&lt;Beskriv övergripande det arbete som ska utföras för att skapa förutsättningar för nya beteenden och förmågor i verksamheten.&gt;</w:t>
      </w:r>
    </w:p>
    <w:p w14:paraId="4703C46B" w14:textId="77777777" w:rsidR="00A05D38" w:rsidRDefault="00A05D38" w:rsidP="00A05D38">
      <w:pPr>
        <w:pStyle w:val="Rubrik2"/>
      </w:pPr>
      <w:bookmarkStart w:id="11" w:name="_Toc68600733"/>
      <w:r>
        <w:lastRenderedPageBreak/>
        <w:t>Kommunikation</w:t>
      </w:r>
      <w:bookmarkEnd w:id="11"/>
    </w:p>
    <w:p w14:paraId="76930686" w14:textId="77777777" w:rsidR="00A05D38" w:rsidRPr="00576E39" w:rsidRDefault="00A05D38" w:rsidP="00675BB5">
      <w:pPr>
        <w:pStyle w:val="Stdtext"/>
      </w:pPr>
      <w:r w:rsidRPr="0052747B">
        <w:t>&lt;</w:t>
      </w:r>
      <w:r w:rsidRPr="00271465">
        <w:t xml:space="preserve">Beskriv </w:t>
      </w:r>
      <w:r w:rsidRPr="00524E1A">
        <w:t xml:space="preserve">strategi för kommunikation, målgrupper som är berörda och </w:t>
      </w:r>
      <w:r w:rsidRPr="00271465">
        <w:t>aktiviteter för att skapa förståelse, vilja och förmåga till förändring. Använd gärna PPS-mallen ”Kommunikationsplan”.</w:t>
      </w:r>
      <w:r w:rsidRPr="003B6601">
        <w:t>&gt;</w:t>
      </w:r>
    </w:p>
    <w:p w14:paraId="016E31BA" w14:textId="77777777" w:rsidR="00A05D38" w:rsidRPr="00576E39" w:rsidRDefault="00A05D38" w:rsidP="00A05D38">
      <w:pPr>
        <w:pStyle w:val="Brdtext"/>
      </w:pPr>
    </w:p>
    <w:p w14:paraId="7B766789" w14:textId="77777777" w:rsidR="00A05D38" w:rsidRDefault="00A05D38" w:rsidP="00A05D38">
      <w:pPr>
        <w:pStyle w:val="Rubrik2"/>
      </w:pPr>
      <w:bookmarkStart w:id="12" w:name="_Toc68600734"/>
      <w:r>
        <w:t>Stöd till resursägare och ledare</w:t>
      </w:r>
      <w:bookmarkEnd w:id="12"/>
    </w:p>
    <w:p w14:paraId="086EF11B" w14:textId="77777777" w:rsidR="00A05D38" w:rsidRPr="00B173C5" w:rsidRDefault="00A05D38" w:rsidP="00675BB5">
      <w:pPr>
        <w:pStyle w:val="Stdtext"/>
      </w:pPr>
      <w:r w:rsidRPr="0052747B">
        <w:t>&lt;</w:t>
      </w:r>
      <w:r>
        <w:t xml:space="preserve">Beskriv det stöd som ska ges till de resursägare och ledare </w:t>
      </w:r>
      <w:r>
        <w:rPr>
          <w:iCs/>
        </w:rPr>
        <w:t xml:space="preserve">som </w:t>
      </w:r>
      <w:r w:rsidRPr="00830F32">
        <w:rPr>
          <w:iCs/>
        </w:rPr>
        <w:t>led</w:t>
      </w:r>
      <w:r>
        <w:rPr>
          <w:iCs/>
        </w:rPr>
        <w:t>er</w:t>
      </w:r>
      <w:r w:rsidRPr="00830F32">
        <w:rPr>
          <w:iCs/>
        </w:rPr>
        <w:t xml:space="preserve"> medarbetar</w:t>
      </w:r>
      <w:r>
        <w:rPr>
          <w:iCs/>
        </w:rPr>
        <w:t>e</w:t>
      </w:r>
      <w:r w:rsidRPr="00830F32">
        <w:rPr>
          <w:iCs/>
        </w:rPr>
        <w:t xml:space="preserve"> genom förändringen</w:t>
      </w:r>
      <w:r>
        <w:rPr>
          <w:iCs/>
        </w:rPr>
        <w:t>, t</w:t>
      </w:r>
      <w:r w:rsidRPr="00B173C5">
        <w:t>.ex</w:t>
      </w:r>
      <w:r>
        <w:t xml:space="preserve">. </w:t>
      </w:r>
      <w:r w:rsidRPr="00B173C5">
        <w:t>informationsspridning, planering</w:t>
      </w:r>
      <w:r>
        <w:t>, coaching</w:t>
      </w:r>
      <w:r w:rsidRPr="00B173C5">
        <w:t>.&gt;</w:t>
      </w:r>
    </w:p>
    <w:p w14:paraId="23243AE7" w14:textId="77777777" w:rsidR="00A05D38" w:rsidRPr="00524E1A" w:rsidRDefault="00A05D38" w:rsidP="00A05D38">
      <w:pPr>
        <w:pStyle w:val="Rubrik2"/>
      </w:pPr>
      <w:bookmarkStart w:id="13" w:name="_Toc68600735"/>
      <w:r>
        <w:t>Kompetensutveckling</w:t>
      </w:r>
      <w:bookmarkEnd w:id="13"/>
    </w:p>
    <w:p w14:paraId="3FF47C32" w14:textId="77777777" w:rsidR="00A05D38" w:rsidRPr="00FD2E9B" w:rsidRDefault="00A05D38" w:rsidP="00675BB5">
      <w:pPr>
        <w:pStyle w:val="Stdtext"/>
      </w:pPr>
      <w:r w:rsidRPr="00524E1A">
        <w:t xml:space="preserve">&lt;Beskriv de insatser som ska genomföras för att utveckla färdigheter </w:t>
      </w:r>
      <w:r>
        <w:t>och bidra till lärandet i organisationen, t.ex. utbildning, mentorskap, coaching.&gt;</w:t>
      </w:r>
    </w:p>
    <w:p w14:paraId="214D608F" w14:textId="77777777" w:rsidR="00A05D38" w:rsidRDefault="00A05D38" w:rsidP="00A05D38">
      <w:pPr>
        <w:pStyle w:val="Rubrik2"/>
      </w:pPr>
      <w:bookmarkStart w:id="14" w:name="_Toc68600736"/>
      <w:r>
        <w:t>Motståndshantering</w:t>
      </w:r>
      <w:bookmarkEnd w:id="14"/>
    </w:p>
    <w:p w14:paraId="307E11FC" w14:textId="77777777" w:rsidR="00A05D38" w:rsidRDefault="00A05D38" w:rsidP="00675BB5">
      <w:pPr>
        <w:pStyle w:val="Stdtext"/>
      </w:pPr>
      <w:r>
        <w:t>&lt;</w:t>
      </w:r>
      <w:r w:rsidRPr="00E07929">
        <w:t>Beskriv hur motstånd ska identifieras och vilken typ av åtgärder som ska genomföras för att hantera detta</w:t>
      </w:r>
      <w:r>
        <w:t>.&gt;</w:t>
      </w:r>
    </w:p>
    <w:p w14:paraId="6F84C7B0" w14:textId="77777777" w:rsidR="00A05D38" w:rsidRDefault="00A05D38" w:rsidP="00A05D38">
      <w:pPr>
        <w:pStyle w:val="Rubrik2"/>
      </w:pPr>
      <w:bookmarkStart w:id="15" w:name="_Toc68600737"/>
      <w:r>
        <w:t>Organisatoriska förändringar</w:t>
      </w:r>
      <w:bookmarkEnd w:id="15"/>
    </w:p>
    <w:p w14:paraId="53ED8E4B" w14:textId="77777777" w:rsidR="00A05D38" w:rsidRPr="00E07929" w:rsidRDefault="00A05D38" w:rsidP="00675BB5">
      <w:pPr>
        <w:pStyle w:val="Stdtext"/>
      </w:pPr>
      <w:r w:rsidRPr="00A54CB9">
        <w:t>&lt;</w:t>
      </w:r>
      <w:r>
        <w:t xml:space="preserve">Beskriv </w:t>
      </w:r>
      <w:r w:rsidRPr="00A54CB9">
        <w:t xml:space="preserve">de </w:t>
      </w:r>
      <w:r w:rsidRPr="00BF5493">
        <w:t>organisatoriska</w:t>
      </w:r>
      <w:r w:rsidRPr="00A54CB9">
        <w:t xml:space="preserve"> </w:t>
      </w:r>
      <w:r w:rsidRPr="00BF5493">
        <w:t>förändringar</w:t>
      </w:r>
      <w:r w:rsidRPr="00A54CB9">
        <w:t xml:space="preserve"> som ska genomföras</w:t>
      </w:r>
      <w:r>
        <w:t xml:space="preserve"> i basorganisationen</w:t>
      </w:r>
      <w:r w:rsidRPr="00A54CB9">
        <w:t xml:space="preserve">.&gt; </w:t>
      </w:r>
    </w:p>
    <w:p w14:paraId="5B78A7B0" w14:textId="77777777" w:rsidR="00A05D38" w:rsidRDefault="00A05D38" w:rsidP="00A05D38">
      <w:pPr>
        <w:pStyle w:val="Rubrik1"/>
      </w:pPr>
      <w:bookmarkStart w:id="16" w:name="_Toc68600738"/>
      <w:r>
        <w:t>Tidsplan</w:t>
      </w:r>
      <w:bookmarkEnd w:id="16"/>
    </w:p>
    <w:p w14:paraId="3EC5FFFA" w14:textId="77777777" w:rsidR="00A05D38" w:rsidRPr="001F4687" w:rsidRDefault="00A05D38" w:rsidP="00675BB5">
      <w:pPr>
        <w:pStyle w:val="Stdtext"/>
      </w:pPr>
      <w:r>
        <w:t xml:space="preserve">&lt;Beskriv </w:t>
      </w:r>
      <w:r w:rsidRPr="3CFEABAE">
        <w:t xml:space="preserve">övergripande när förändringsaktiviteter ska genomföras och ange relationen till ett projekts </w:t>
      </w:r>
      <w:r>
        <w:t>eller ett programs milstolpar och beslutspunkter.&gt;</w:t>
      </w:r>
    </w:p>
    <w:p w14:paraId="4CF9E905" w14:textId="77777777" w:rsidR="00A05D38" w:rsidRDefault="00A05D38" w:rsidP="00A05D38">
      <w:pPr>
        <w:pStyle w:val="Rubrik1"/>
      </w:pPr>
      <w:bookmarkStart w:id="17" w:name="_Toc68600739"/>
      <w:r>
        <w:t>Risker</w:t>
      </w:r>
      <w:bookmarkEnd w:id="17"/>
    </w:p>
    <w:p w14:paraId="2A6D3E6F" w14:textId="77777777" w:rsidR="00A05D38" w:rsidRPr="006C6876" w:rsidRDefault="00A05D38" w:rsidP="00675BB5">
      <w:pPr>
        <w:pStyle w:val="Stdtext"/>
      </w:pPr>
      <w:r w:rsidRPr="00D5543A">
        <w:t xml:space="preserve">&lt;Lista de risker som påverkar förändringsarbetet. </w:t>
      </w:r>
      <w:r w:rsidRPr="006C6876">
        <w:t xml:space="preserve">Redovisa också vilka åtgärder som är beslutade </w:t>
      </w:r>
      <w:r>
        <w:t xml:space="preserve">att genomföras </w:t>
      </w:r>
      <w:r w:rsidRPr="006C6876">
        <w:t>eller</w:t>
      </w:r>
      <w:r>
        <w:t xml:space="preserve"> som</w:t>
      </w:r>
      <w:r w:rsidRPr="006C6876">
        <w:t xml:space="preserve"> ska genomföras vid behov. Använd gärna PPS-mallen ”</w:t>
      </w:r>
      <w:proofErr w:type="spellStart"/>
      <w:r w:rsidRPr="006C6876">
        <w:t>Risklista</w:t>
      </w:r>
      <w:proofErr w:type="spellEnd"/>
      <w:r w:rsidRPr="006C6876">
        <w:t>” och referera till den som bilaga.&gt;</w:t>
      </w:r>
    </w:p>
    <w:p w14:paraId="3C00E517" w14:textId="77777777" w:rsidR="00A05D38" w:rsidRDefault="00A05D38" w:rsidP="00A05D38">
      <w:pPr>
        <w:pStyle w:val="Rubrik1"/>
      </w:pPr>
      <w:bookmarkStart w:id="18" w:name="_Toc68600740"/>
      <w:r>
        <w:t>Uppföljning</w:t>
      </w:r>
      <w:bookmarkEnd w:id="18"/>
    </w:p>
    <w:p w14:paraId="0961891D" w14:textId="77777777" w:rsidR="00A05D38" w:rsidRPr="00D5543A" w:rsidRDefault="00A05D38" w:rsidP="00675BB5">
      <w:pPr>
        <w:pStyle w:val="Stdtext"/>
      </w:pPr>
      <w:r w:rsidRPr="296E9EAA">
        <w:t xml:space="preserve">&lt;Beskriv hur planerade aktiviteter i verksamheten kommer att följas upp. Beskriv även hur status på förändringstakten ska följas upp för olika målgrupper. Tydliggör ansvaret för uppföljningen och hur det fördelas mellan de roller som är involverade t.ex. beställare, programledning, förändringsledare, verksamhetens ledare. Beskriv kopplingen till mätetal i ett business </w:t>
      </w:r>
      <w:proofErr w:type="spellStart"/>
      <w:r w:rsidRPr="296E9EAA">
        <w:t>case</w:t>
      </w:r>
      <w:proofErr w:type="spellEnd"/>
      <w:r w:rsidRPr="296E9EAA">
        <w:t xml:space="preserve"> med nyttorealiseringsplan.&gt;</w:t>
      </w:r>
    </w:p>
    <w:p w14:paraId="7DD5C445" w14:textId="77777777" w:rsidR="00A05D38" w:rsidRDefault="00A05D38" w:rsidP="00A05D38">
      <w:pPr>
        <w:pStyle w:val="Rubrik1"/>
      </w:pPr>
      <w:bookmarkStart w:id="19" w:name="_Toc68600741"/>
      <w:r>
        <w:t>Normalisering</w:t>
      </w:r>
      <w:bookmarkEnd w:id="19"/>
    </w:p>
    <w:p w14:paraId="0CD787C0" w14:textId="77777777" w:rsidR="00A05D38" w:rsidRPr="007C7C1D" w:rsidRDefault="00A05D38" w:rsidP="00675BB5">
      <w:pPr>
        <w:pStyle w:val="Stdtext"/>
      </w:pPr>
      <w:r w:rsidRPr="3CFEABAE">
        <w:t>&lt;Beskriv det arbete som ska genomföras för att förstärka och bibehålla det nya tillståndet. Ange hur långt åtagandet för förändringen sträcker sig.&gt;</w:t>
      </w:r>
    </w:p>
    <w:p w14:paraId="437F8DD1" w14:textId="77777777" w:rsidR="00A05D38" w:rsidRDefault="00A05D38" w:rsidP="00A05D38">
      <w:pPr>
        <w:pStyle w:val="Rubrik1"/>
      </w:pPr>
      <w:bookmarkStart w:id="20" w:name="_Toc68600742"/>
      <w:r>
        <w:lastRenderedPageBreak/>
        <w:t>Kalkyl</w:t>
      </w:r>
      <w:bookmarkEnd w:id="20"/>
    </w:p>
    <w:p w14:paraId="0F706631" w14:textId="77777777" w:rsidR="00A05D38" w:rsidRDefault="00A05D38" w:rsidP="00A05D38">
      <w:pPr>
        <w:pStyle w:val="Helptext"/>
      </w:pPr>
      <w:r>
        <w:t xml:space="preserve">&lt;Redovisa antalet timmar och de utlägg som krävs för att genomföra förändringen. Ange kopplingen till ett business </w:t>
      </w:r>
      <w:proofErr w:type="spellStart"/>
      <w:r>
        <w:t>case</w:t>
      </w:r>
      <w:proofErr w:type="spellEnd"/>
      <w:r>
        <w:t>.&gt;</w:t>
      </w:r>
    </w:p>
    <w:p w14:paraId="660D226A" w14:textId="77777777" w:rsidR="00A05D38" w:rsidRDefault="00A05D38" w:rsidP="00A05D38">
      <w:pPr>
        <w:rPr>
          <w:rFonts w:eastAsiaTheme="majorEastAsia" w:cstheme="majorBidi"/>
          <w:sz w:val="32"/>
          <w:szCs w:val="32"/>
        </w:rPr>
      </w:pPr>
      <w:bookmarkStart w:id="21" w:name="_Toc435366608"/>
      <w:bookmarkStart w:id="22" w:name="_Toc447020293"/>
      <w:r>
        <w:br w:type="page"/>
      </w:r>
    </w:p>
    <w:p w14:paraId="20EE3AB0" w14:textId="77777777" w:rsidR="00A05D38" w:rsidRPr="00450D0A" w:rsidRDefault="00A05D38" w:rsidP="00A05D38">
      <w:pPr>
        <w:pStyle w:val="Rubrik1"/>
        <w:numPr>
          <w:ilvl w:val="0"/>
          <w:numId w:val="0"/>
        </w:numPr>
      </w:pPr>
      <w:bookmarkStart w:id="23" w:name="_Toc68600743"/>
      <w:proofErr w:type="spellStart"/>
      <w:r w:rsidRPr="00450D0A">
        <w:lastRenderedPageBreak/>
        <w:t>Utgåvehistorik</w:t>
      </w:r>
      <w:bookmarkEnd w:id="21"/>
      <w:bookmarkEnd w:id="22"/>
      <w:bookmarkEnd w:id="23"/>
      <w:proofErr w:type="spellEnd"/>
    </w:p>
    <w:p w14:paraId="6E4E4747" w14:textId="77777777" w:rsidR="00A05D38" w:rsidRDefault="00A05D38" w:rsidP="00A05D38">
      <w:pPr>
        <w:pStyle w:val="Helptext"/>
      </w:pPr>
      <w:r>
        <w:t>&lt;Redovisa vad som skiljer mellan de olika utgåvorna genom att ange vad som ändrats, samt syfte och orsak till det. Hänvisa till eventuella beslut.&gt;</w:t>
      </w:r>
    </w:p>
    <w:tbl>
      <w:tblPr>
        <w:tblStyle w:val="Tabellrutnt"/>
        <w:tblW w:w="8494" w:type="dxa"/>
        <w:tblInd w:w="680" w:type="dxa"/>
        <w:tblLook w:val="04A0" w:firstRow="1" w:lastRow="0" w:firstColumn="1" w:lastColumn="0" w:noHBand="0" w:noVBand="1"/>
      </w:tblPr>
      <w:tblGrid>
        <w:gridCol w:w="1030"/>
        <w:gridCol w:w="1293"/>
        <w:gridCol w:w="6171"/>
      </w:tblGrid>
      <w:tr w:rsidR="00A05D38" w:rsidRPr="00A510DC" w14:paraId="01F796CF" w14:textId="77777777" w:rsidTr="002332E2">
        <w:trPr>
          <w:trHeight w:hRule="exact" w:val="397"/>
        </w:trPr>
        <w:tc>
          <w:tcPr>
            <w:tcW w:w="1016" w:type="dxa"/>
            <w:shd w:val="clear" w:color="auto" w:fill="BDD7FF"/>
          </w:tcPr>
          <w:p w14:paraId="4C116AB9" w14:textId="77777777" w:rsidR="00A05D38" w:rsidRPr="00A510DC" w:rsidRDefault="00A05D38" w:rsidP="002332E2">
            <w:pPr>
              <w:pStyle w:val="Table"/>
            </w:pPr>
            <w:r w:rsidRPr="00A510DC">
              <w:t>Utgåva</w:t>
            </w:r>
          </w:p>
        </w:tc>
        <w:tc>
          <w:tcPr>
            <w:tcW w:w="1276" w:type="dxa"/>
            <w:shd w:val="clear" w:color="auto" w:fill="BDD7FF"/>
          </w:tcPr>
          <w:p w14:paraId="533825D4" w14:textId="77777777" w:rsidR="00A05D38" w:rsidRPr="00A510DC" w:rsidRDefault="00A05D38" w:rsidP="002332E2">
            <w:pPr>
              <w:pStyle w:val="Table"/>
            </w:pPr>
            <w:r w:rsidRPr="00A510DC">
              <w:t>Datum</w:t>
            </w:r>
          </w:p>
        </w:tc>
        <w:tc>
          <w:tcPr>
            <w:tcW w:w="6090" w:type="dxa"/>
            <w:shd w:val="clear" w:color="auto" w:fill="BDD7FF"/>
          </w:tcPr>
          <w:p w14:paraId="2C102210" w14:textId="77777777" w:rsidR="00A05D38" w:rsidRPr="00A510DC" w:rsidRDefault="00A05D38" w:rsidP="002332E2">
            <w:pPr>
              <w:pStyle w:val="Table"/>
            </w:pPr>
            <w:r w:rsidRPr="00A510DC">
              <w:t>Kommentar</w:t>
            </w:r>
          </w:p>
        </w:tc>
      </w:tr>
      <w:tr w:rsidR="00A05D38" w14:paraId="123D7151" w14:textId="77777777" w:rsidTr="002332E2">
        <w:trPr>
          <w:trHeight w:hRule="exact" w:val="397"/>
        </w:trPr>
        <w:tc>
          <w:tcPr>
            <w:tcW w:w="1016" w:type="dxa"/>
          </w:tcPr>
          <w:p w14:paraId="12613242" w14:textId="77777777" w:rsidR="00A05D38" w:rsidRDefault="00A05D38" w:rsidP="002332E2">
            <w:pPr>
              <w:pStyle w:val="Table"/>
            </w:pPr>
          </w:p>
        </w:tc>
        <w:tc>
          <w:tcPr>
            <w:tcW w:w="1276" w:type="dxa"/>
          </w:tcPr>
          <w:p w14:paraId="35D1C427" w14:textId="77777777" w:rsidR="00A05D38" w:rsidRDefault="00A05D38" w:rsidP="002332E2">
            <w:pPr>
              <w:pStyle w:val="Table"/>
            </w:pPr>
          </w:p>
        </w:tc>
        <w:tc>
          <w:tcPr>
            <w:tcW w:w="6090" w:type="dxa"/>
          </w:tcPr>
          <w:p w14:paraId="4B5EE329" w14:textId="77777777" w:rsidR="00A05D38" w:rsidRDefault="00A05D38" w:rsidP="002332E2">
            <w:pPr>
              <w:pStyle w:val="Table"/>
            </w:pPr>
          </w:p>
        </w:tc>
      </w:tr>
      <w:tr w:rsidR="00A05D38" w14:paraId="6D4E6E69" w14:textId="77777777" w:rsidTr="002332E2">
        <w:trPr>
          <w:trHeight w:hRule="exact" w:val="397"/>
        </w:trPr>
        <w:tc>
          <w:tcPr>
            <w:tcW w:w="1016" w:type="dxa"/>
          </w:tcPr>
          <w:p w14:paraId="5A30E699" w14:textId="77777777" w:rsidR="00A05D38" w:rsidRDefault="00A05D38" w:rsidP="002332E2">
            <w:pPr>
              <w:pStyle w:val="Table"/>
            </w:pPr>
          </w:p>
        </w:tc>
        <w:tc>
          <w:tcPr>
            <w:tcW w:w="1276" w:type="dxa"/>
          </w:tcPr>
          <w:p w14:paraId="210B61F0" w14:textId="77777777" w:rsidR="00A05D38" w:rsidRDefault="00A05D38" w:rsidP="002332E2">
            <w:pPr>
              <w:pStyle w:val="Table"/>
            </w:pPr>
          </w:p>
        </w:tc>
        <w:tc>
          <w:tcPr>
            <w:tcW w:w="6090" w:type="dxa"/>
          </w:tcPr>
          <w:p w14:paraId="4CB8EC4F" w14:textId="77777777" w:rsidR="00A05D38" w:rsidRDefault="00A05D38" w:rsidP="002332E2">
            <w:pPr>
              <w:pStyle w:val="Table"/>
            </w:pPr>
          </w:p>
        </w:tc>
      </w:tr>
    </w:tbl>
    <w:p w14:paraId="74EE9892" w14:textId="77777777" w:rsidR="00A05D38" w:rsidRDefault="00A05D38" w:rsidP="00A05D38">
      <w:pPr>
        <w:pStyle w:val="Underrubrik"/>
      </w:pPr>
      <w:bookmarkStart w:id="24" w:name="_Toc433886415"/>
      <w:bookmarkStart w:id="25" w:name="_Toc434329680"/>
      <w:bookmarkStart w:id="26" w:name="_Toc435366609"/>
      <w:bookmarkStart w:id="27" w:name="_Toc447020294"/>
      <w:bookmarkStart w:id="28" w:name="_Toc68600744"/>
      <w:r w:rsidRPr="00A7221A">
        <w:t>Bilagor</w:t>
      </w:r>
      <w:bookmarkEnd w:id="24"/>
      <w:bookmarkEnd w:id="25"/>
      <w:bookmarkEnd w:id="26"/>
      <w:bookmarkEnd w:id="27"/>
      <w:bookmarkEnd w:id="28"/>
    </w:p>
    <w:p w14:paraId="005FFE92" w14:textId="77777777" w:rsidR="00A05D38" w:rsidRDefault="00A05D38" w:rsidP="00A05D38">
      <w:pPr>
        <w:pStyle w:val="Helptext"/>
      </w:pPr>
      <w:r>
        <w:t>&lt;Lista dokumentets bilagor. Dokument som definieras som bilagor ingår i dokumentet i motsats till referenser som endast utgör underlag.&gt;</w:t>
      </w:r>
    </w:p>
    <w:tbl>
      <w:tblPr>
        <w:tblStyle w:val="Tabellrutnt"/>
        <w:tblW w:w="8494" w:type="dxa"/>
        <w:tblInd w:w="680" w:type="dxa"/>
        <w:tblLook w:val="04A0" w:firstRow="1" w:lastRow="0" w:firstColumn="1" w:lastColumn="0" w:noHBand="0" w:noVBand="1"/>
      </w:tblPr>
      <w:tblGrid>
        <w:gridCol w:w="733"/>
        <w:gridCol w:w="5103"/>
        <w:gridCol w:w="2658"/>
      </w:tblGrid>
      <w:tr w:rsidR="00A05D38" w:rsidRPr="00A510DC" w14:paraId="7D799452" w14:textId="77777777" w:rsidTr="002332E2">
        <w:tc>
          <w:tcPr>
            <w:tcW w:w="733" w:type="dxa"/>
            <w:shd w:val="clear" w:color="auto" w:fill="BDD7FF"/>
          </w:tcPr>
          <w:p w14:paraId="7DB5DF4F" w14:textId="77777777" w:rsidR="00A05D38" w:rsidRPr="00A510DC" w:rsidRDefault="00A05D38" w:rsidP="002332E2">
            <w:pPr>
              <w:pStyle w:val="Table"/>
              <w:rPr>
                <w:strike/>
              </w:rPr>
            </w:pPr>
            <w:r w:rsidRPr="00A510DC">
              <w:t>Nr</w:t>
            </w:r>
          </w:p>
        </w:tc>
        <w:tc>
          <w:tcPr>
            <w:tcW w:w="5103" w:type="dxa"/>
            <w:shd w:val="clear" w:color="auto" w:fill="BDD7FF"/>
          </w:tcPr>
          <w:p w14:paraId="4544C359" w14:textId="77777777" w:rsidR="00A05D38" w:rsidRPr="00A510DC" w:rsidRDefault="00A05D38" w:rsidP="002332E2">
            <w:pPr>
              <w:pStyle w:val="Table"/>
            </w:pPr>
            <w:r w:rsidRPr="00A510DC">
              <w:t>Dokumentnamn</w:t>
            </w:r>
          </w:p>
        </w:tc>
        <w:tc>
          <w:tcPr>
            <w:tcW w:w="2658" w:type="dxa"/>
            <w:shd w:val="clear" w:color="auto" w:fill="BDD7FF"/>
          </w:tcPr>
          <w:p w14:paraId="7A0719E6" w14:textId="77777777" w:rsidR="00A05D38" w:rsidRPr="00A510DC" w:rsidRDefault="00A05D38" w:rsidP="002332E2">
            <w:pPr>
              <w:pStyle w:val="Table"/>
              <w:rPr>
                <w:strike/>
              </w:rPr>
            </w:pPr>
            <w:r w:rsidRPr="00A510DC">
              <w:t>Dokumentbeteckning/Id</w:t>
            </w:r>
          </w:p>
        </w:tc>
      </w:tr>
      <w:tr w:rsidR="00A05D38" w14:paraId="2D2DA93E" w14:textId="77777777" w:rsidTr="002332E2">
        <w:tc>
          <w:tcPr>
            <w:tcW w:w="733" w:type="dxa"/>
          </w:tcPr>
          <w:p w14:paraId="3C3C1316" w14:textId="77777777" w:rsidR="00A05D38" w:rsidRDefault="00A05D38" w:rsidP="002332E2">
            <w:pPr>
              <w:pStyle w:val="Table"/>
            </w:pPr>
          </w:p>
        </w:tc>
        <w:tc>
          <w:tcPr>
            <w:tcW w:w="5103" w:type="dxa"/>
          </w:tcPr>
          <w:p w14:paraId="67B51239" w14:textId="77777777" w:rsidR="00A05D38" w:rsidRDefault="00A05D38" w:rsidP="002332E2">
            <w:pPr>
              <w:pStyle w:val="Table"/>
            </w:pPr>
          </w:p>
        </w:tc>
        <w:tc>
          <w:tcPr>
            <w:tcW w:w="2658" w:type="dxa"/>
          </w:tcPr>
          <w:p w14:paraId="28890FBE" w14:textId="77777777" w:rsidR="00A05D38" w:rsidRDefault="00A05D38" w:rsidP="002332E2">
            <w:pPr>
              <w:pStyle w:val="Table"/>
            </w:pPr>
          </w:p>
        </w:tc>
      </w:tr>
      <w:tr w:rsidR="00A05D38" w14:paraId="6B6D6451" w14:textId="77777777" w:rsidTr="002332E2">
        <w:tc>
          <w:tcPr>
            <w:tcW w:w="733" w:type="dxa"/>
          </w:tcPr>
          <w:p w14:paraId="4BC2725C" w14:textId="77777777" w:rsidR="00A05D38" w:rsidRDefault="00A05D38" w:rsidP="002332E2">
            <w:pPr>
              <w:pStyle w:val="Table"/>
            </w:pPr>
          </w:p>
        </w:tc>
        <w:tc>
          <w:tcPr>
            <w:tcW w:w="5103" w:type="dxa"/>
          </w:tcPr>
          <w:p w14:paraId="7DAA0E28" w14:textId="77777777" w:rsidR="00A05D38" w:rsidRDefault="00A05D38" w:rsidP="002332E2">
            <w:pPr>
              <w:pStyle w:val="Table"/>
            </w:pPr>
          </w:p>
        </w:tc>
        <w:tc>
          <w:tcPr>
            <w:tcW w:w="2658" w:type="dxa"/>
          </w:tcPr>
          <w:p w14:paraId="7FEE1375" w14:textId="77777777" w:rsidR="00A05D38" w:rsidRDefault="00A05D38" w:rsidP="002332E2">
            <w:pPr>
              <w:pStyle w:val="Table"/>
            </w:pPr>
          </w:p>
        </w:tc>
      </w:tr>
    </w:tbl>
    <w:p w14:paraId="5EAE5828" w14:textId="77777777" w:rsidR="00A05D38" w:rsidRDefault="00A05D38" w:rsidP="00A05D38">
      <w:pPr>
        <w:pStyle w:val="Underrubrik"/>
      </w:pPr>
      <w:bookmarkStart w:id="29" w:name="_Toc433886416"/>
      <w:bookmarkStart w:id="30" w:name="_Toc434329681"/>
      <w:bookmarkStart w:id="31" w:name="_Toc435366610"/>
      <w:bookmarkStart w:id="32" w:name="_Toc447020295"/>
      <w:bookmarkStart w:id="33" w:name="_Toc68600745"/>
      <w:r>
        <w:t>Referenser</w:t>
      </w:r>
      <w:bookmarkEnd w:id="29"/>
      <w:bookmarkEnd w:id="30"/>
      <w:bookmarkEnd w:id="31"/>
      <w:bookmarkEnd w:id="32"/>
      <w:bookmarkEnd w:id="33"/>
    </w:p>
    <w:p w14:paraId="6178E38D" w14:textId="77777777" w:rsidR="00A05D38" w:rsidRDefault="00A05D38" w:rsidP="00A05D38">
      <w:pPr>
        <w:pStyle w:val="Helptext"/>
      </w:pPr>
      <w:r>
        <w:t>&lt;Lista dokument som ska ses som referenser. Listan kan även innehålla personer eller organisationer som kan ge information.&gt;</w:t>
      </w:r>
    </w:p>
    <w:tbl>
      <w:tblPr>
        <w:tblStyle w:val="Tabellrutnt"/>
        <w:tblW w:w="8529" w:type="dxa"/>
        <w:tblInd w:w="680" w:type="dxa"/>
        <w:tblLook w:val="04A0" w:firstRow="1" w:lastRow="0" w:firstColumn="1" w:lastColumn="0" w:noHBand="0" w:noVBand="1"/>
      </w:tblPr>
      <w:tblGrid>
        <w:gridCol w:w="733"/>
        <w:gridCol w:w="5670"/>
        <w:gridCol w:w="2126"/>
      </w:tblGrid>
      <w:tr w:rsidR="00A05D38" w:rsidRPr="00A510DC" w14:paraId="1406E398" w14:textId="77777777" w:rsidTr="002332E2">
        <w:tc>
          <w:tcPr>
            <w:tcW w:w="733" w:type="dxa"/>
            <w:shd w:val="clear" w:color="auto" w:fill="BDD7FF"/>
          </w:tcPr>
          <w:p w14:paraId="75BE7D13" w14:textId="77777777" w:rsidR="00A05D38" w:rsidRPr="00A510DC" w:rsidRDefault="00A05D38" w:rsidP="002332E2">
            <w:pPr>
              <w:pStyle w:val="Table"/>
              <w:rPr>
                <w:strike/>
              </w:rPr>
            </w:pPr>
            <w:r w:rsidRPr="00A510DC">
              <w:t>Nr</w:t>
            </w:r>
          </w:p>
        </w:tc>
        <w:tc>
          <w:tcPr>
            <w:tcW w:w="5670" w:type="dxa"/>
            <w:shd w:val="clear" w:color="auto" w:fill="BDD7FF"/>
          </w:tcPr>
          <w:p w14:paraId="27D12E7A" w14:textId="77777777" w:rsidR="00A05D38" w:rsidRPr="00A510DC" w:rsidRDefault="00A05D38" w:rsidP="002332E2">
            <w:pPr>
              <w:pStyle w:val="Table"/>
            </w:pPr>
            <w:r w:rsidRPr="00A510DC">
              <w:t>Dokumentnamn, dokumentbeteckning/Id</w:t>
            </w:r>
          </w:p>
        </w:tc>
        <w:tc>
          <w:tcPr>
            <w:tcW w:w="2126" w:type="dxa"/>
            <w:shd w:val="clear" w:color="auto" w:fill="BDD7FF"/>
          </w:tcPr>
          <w:p w14:paraId="1EF0B971" w14:textId="77777777" w:rsidR="00A05D38" w:rsidRPr="00A510DC" w:rsidRDefault="00A05D38" w:rsidP="002332E2">
            <w:pPr>
              <w:pStyle w:val="Table"/>
            </w:pPr>
            <w:r w:rsidRPr="00A510DC">
              <w:t>Utgåva, datum</w:t>
            </w:r>
          </w:p>
        </w:tc>
      </w:tr>
      <w:tr w:rsidR="00A05D38" w14:paraId="42290752" w14:textId="77777777" w:rsidTr="002332E2">
        <w:tc>
          <w:tcPr>
            <w:tcW w:w="733" w:type="dxa"/>
          </w:tcPr>
          <w:p w14:paraId="6755F2E4" w14:textId="77777777" w:rsidR="00A05D38" w:rsidRDefault="00A05D38" w:rsidP="002332E2">
            <w:pPr>
              <w:pStyle w:val="Table"/>
            </w:pPr>
          </w:p>
        </w:tc>
        <w:tc>
          <w:tcPr>
            <w:tcW w:w="5670" w:type="dxa"/>
          </w:tcPr>
          <w:p w14:paraId="67540944" w14:textId="77777777" w:rsidR="00A05D38" w:rsidRDefault="00A05D38" w:rsidP="002332E2">
            <w:pPr>
              <w:pStyle w:val="Table"/>
            </w:pPr>
          </w:p>
        </w:tc>
        <w:tc>
          <w:tcPr>
            <w:tcW w:w="2126" w:type="dxa"/>
          </w:tcPr>
          <w:p w14:paraId="1DF459E2" w14:textId="77777777" w:rsidR="00A05D38" w:rsidRDefault="00A05D38" w:rsidP="002332E2">
            <w:pPr>
              <w:pStyle w:val="Table"/>
            </w:pPr>
          </w:p>
        </w:tc>
      </w:tr>
      <w:tr w:rsidR="00A05D38" w14:paraId="658DBDC6" w14:textId="77777777" w:rsidTr="002332E2">
        <w:tc>
          <w:tcPr>
            <w:tcW w:w="733" w:type="dxa"/>
          </w:tcPr>
          <w:p w14:paraId="3B0AB4EC" w14:textId="77777777" w:rsidR="00A05D38" w:rsidRDefault="00A05D38" w:rsidP="002332E2">
            <w:pPr>
              <w:pStyle w:val="Table"/>
            </w:pPr>
          </w:p>
        </w:tc>
        <w:tc>
          <w:tcPr>
            <w:tcW w:w="5670" w:type="dxa"/>
          </w:tcPr>
          <w:p w14:paraId="24CB9D4C" w14:textId="77777777" w:rsidR="00A05D38" w:rsidRDefault="00A05D38" w:rsidP="002332E2">
            <w:pPr>
              <w:pStyle w:val="Table"/>
            </w:pPr>
          </w:p>
        </w:tc>
        <w:tc>
          <w:tcPr>
            <w:tcW w:w="2126" w:type="dxa"/>
          </w:tcPr>
          <w:p w14:paraId="325E451A" w14:textId="77777777" w:rsidR="00A05D38" w:rsidRDefault="00A05D38" w:rsidP="002332E2">
            <w:pPr>
              <w:pStyle w:val="Table"/>
            </w:pPr>
          </w:p>
        </w:tc>
      </w:tr>
    </w:tbl>
    <w:p w14:paraId="09B65223" w14:textId="77777777" w:rsidR="00A05D38" w:rsidRDefault="00A05D38" w:rsidP="00A05D38">
      <w:pPr>
        <w:pStyle w:val="Helptext"/>
      </w:pPr>
    </w:p>
    <w:p w14:paraId="4A2019E8" w14:textId="031B7156" w:rsidR="00BD5510" w:rsidRDefault="00BD5510">
      <w:pPr>
        <w:rPr>
          <w:b/>
          <w:bCs/>
          <w:noProof/>
        </w:rPr>
      </w:pPr>
    </w:p>
    <w:sectPr w:rsidR="00BD551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B047" w14:textId="77777777" w:rsidR="00AD2C16" w:rsidRDefault="00AD2C16" w:rsidP="00532331">
      <w:pPr>
        <w:spacing w:after="0" w:line="240" w:lineRule="auto"/>
      </w:pPr>
      <w:r>
        <w:separator/>
      </w:r>
    </w:p>
  </w:endnote>
  <w:endnote w:type="continuationSeparator" w:id="0">
    <w:p w14:paraId="097F9369" w14:textId="77777777" w:rsidR="00AD2C16" w:rsidRDefault="00AD2C16" w:rsidP="00532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2F428" w14:textId="77777777" w:rsidR="00AD2C16" w:rsidRDefault="00AD2C16" w:rsidP="00532331">
      <w:pPr>
        <w:spacing w:after="0" w:line="240" w:lineRule="auto"/>
      </w:pPr>
      <w:r>
        <w:separator/>
      </w:r>
    </w:p>
  </w:footnote>
  <w:footnote w:type="continuationSeparator" w:id="0">
    <w:p w14:paraId="10248F44" w14:textId="77777777" w:rsidR="00AD2C16" w:rsidRDefault="00AD2C16" w:rsidP="00532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0904EA" w:rsidRPr="0004171D" w14:paraId="3A3CE924" w14:textId="77777777" w:rsidTr="5A616747">
      <w:tc>
        <w:tcPr>
          <w:tcW w:w="10137" w:type="dxa"/>
          <w:tcBorders>
            <w:bottom w:val="single" w:sz="4" w:space="0" w:color="auto"/>
          </w:tcBorders>
        </w:tcPr>
        <w:tbl>
          <w:tblPr>
            <w:tblStyle w:val="Tabellrutnt"/>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7127"/>
            <w:gridCol w:w="1696"/>
          </w:tblGrid>
          <w:tr w:rsidR="005E28F6" w:rsidRPr="0004171D" w14:paraId="5045A18D" w14:textId="77777777" w:rsidTr="5A616747">
            <w:trPr>
              <w:trHeight w:val="184"/>
            </w:trPr>
            <w:tc>
              <w:tcPr>
                <w:tcW w:w="966" w:type="dxa"/>
                <w:vMerge w:val="restart"/>
              </w:tcPr>
              <w:p w14:paraId="4618ED3C" w14:textId="65B29CCD" w:rsidR="005E28F6" w:rsidRPr="0004171D" w:rsidRDefault="00CC2AC9" w:rsidP="00A9429B">
                <w:pPr>
                  <w:pStyle w:val="Sidhuvud"/>
                  <w:rPr>
                    <w:rFonts w:cs="Arial"/>
                    <w:sz w:val="16"/>
                    <w:szCs w:val="16"/>
                  </w:rPr>
                </w:pPr>
                <w:r>
                  <w:rPr>
                    <w:noProof/>
                  </w:rPr>
                  <w:drawing>
                    <wp:inline distT="0" distB="0" distL="0" distR="0" wp14:anchorId="10364429" wp14:editId="0CE18AA6">
                      <wp:extent cx="488950" cy="488950"/>
                      <wp:effectExtent l="0" t="0" r="635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p>
            </w:tc>
            <w:tc>
              <w:tcPr>
                <w:tcW w:w="7152" w:type="dxa"/>
                <w:vMerge w:val="restart"/>
                <w:vAlign w:val="center"/>
              </w:tcPr>
              <w:p w14:paraId="717886AE" w14:textId="7E41D8CE" w:rsidR="005E28F6" w:rsidRPr="007514EE" w:rsidRDefault="00A05D38" w:rsidP="003B4F5C">
                <w:pPr>
                  <w:pStyle w:val="Stdtext"/>
                  <w:jc w:val="center"/>
                  <w:rPr>
                    <w:rFonts w:cs="Arial"/>
                    <w:sz w:val="28"/>
                    <w:szCs w:val="20"/>
                  </w:rPr>
                </w:pPr>
                <w:r w:rsidRPr="00CC2AC9">
                  <w:rPr>
                    <w:rFonts w:cs="Arial"/>
                    <w:sz w:val="32"/>
                  </w:rPr>
                  <w:t>Förändringsplan</w:t>
                </w:r>
              </w:p>
            </w:tc>
            <w:tc>
              <w:tcPr>
                <w:tcW w:w="1701" w:type="dxa"/>
              </w:tcPr>
              <w:p w14:paraId="37D3B7F9" w14:textId="112688A2" w:rsidR="005E28F6" w:rsidRPr="0004171D" w:rsidRDefault="005E28F6" w:rsidP="00A9429B">
                <w:pPr>
                  <w:pStyle w:val="Sidhuvud"/>
                  <w:jc w:val="right"/>
                  <w:rPr>
                    <w:rFonts w:cs="Arial"/>
                    <w:sz w:val="16"/>
                    <w:szCs w:val="16"/>
                  </w:rPr>
                </w:pPr>
                <w:r w:rsidRPr="0004171D">
                  <w:rPr>
                    <w:rFonts w:cs="Arial"/>
                    <w:sz w:val="16"/>
                    <w:szCs w:val="16"/>
                  </w:rPr>
                  <w:t xml:space="preserve">Sida: </w:t>
                </w:r>
                <w:r w:rsidRPr="0004171D">
                  <w:rPr>
                    <w:rFonts w:cs="Arial"/>
                    <w:sz w:val="16"/>
                    <w:szCs w:val="16"/>
                  </w:rPr>
                  <w:fldChar w:fldCharType="begin"/>
                </w:r>
                <w:r w:rsidRPr="0004171D">
                  <w:rPr>
                    <w:rFonts w:cs="Arial"/>
                    <w:sz w:val="16"/>
                    <w:szCs w:val="16"/>
                  </w:rPr>
                  <w:instrText xml:space="preserve"> PAGE  \* Arabic  \* MERGEFORMAT </w:instrText>
                </w:r>
                <w:r w:rsidRPr="0004171D">
                  <w:rPr>
                    <w:rFonts w:cs="Arial"/>
                    <w:sz w:val="16"/>
                    <w:szCs w:val="16"/>
                  </w:rPr>
                  <w:fldChar w:fldCharType="separate"/>
                </w:r>
                <w:r w:rsidRPr="0004171D">
                  <w:rPr>
                    <w:rFonts w:cs="Arial"/>
                    <w:sz w:val="16"/>
                    <w:szCs w:val="16"/>
                  </w:rPr>
                  <w:t>1</w:t>
                </w:r>
                <w:r w:rsidRPr="0004171D">
                  <w:rPr>
                    <w:rFonts w:cs="Arial"/>
                    <w:sz w:val="16"/>
                    <w:szCs w:val="16"/>
                  </w:rPr>
                  <w:fldChar w:fldCharType="end"/>
                </w:r>
                <w:r w:rsidRPr="0004171D">
                  <w:rPr>
                    <w:rFonts w:cs="Arial"/>
                    <w:sz w:val="16"/>
                    <w:szCs w:val="16"/>
                  </w:rPr>
                  <w:t xml:space="preserve"> (</w:t>
                </w:r>
                <w:r w:rsidRPr="0004171D">
                  <w:rPr>
                    <w:rFonts w:cs="Arial"/>
                    <w:sz w:val="16"/>
                    <w:szCs w:val="16"/>
                  </w:rPr>
                  <w:fldChar w:fldCharType="begin"/>
                </w:r>
                <w:r w:rsidRPr="0004171D">
                  <w:rPr>
                    <w:rFonts w:cs="Arial"/>
                    <w:sz w:val="16"/>
                    <w:szCs w:val="16"/>
                  </w:rPr>
                  <w:instrText xml:space="preserve"> NUMPAGES  \* Arabic  \* MERGEFORMAT </w:instrText>
                </w:r>
                <w:r w:rsidRPr="0004171D">
                  <w:rPr>
                    <w:rFonts w:cs="Arial"/>
                    <w:sz w:val="16"/>
                    <w:szCs w:val="16"/>
                  </w:rPr>
                  <w:fldChar w:fldCharType="separate"/>
                </w:r>
                <w:r w:rsidRPr="0004171D">
                  <w:rPr>
                    <w:rFonts w:cs="Arial"/>
                    <w:sz w:val="16"/>
                    <w:szCs w:val="16"/>
                  </w:rPr>
                  <w:t>7</w:t>
                </w:r>
                <w:r w:rsidRPr="0004171D">
                  <w:rPr>
                    <w:rFonts w:cs="Arial"/>
                    <w:sz w:val="16"/>
                    <w:szCs w:val="16"/>
                  </w:rPr>
                  <w:fldChar w:fldCharType="end"/>
                </w:r>
                <w:r w:rsidRPr="0004171D">
                  <w:rPr>
                    <w:rFonts w:cs="Arial"/>
                    <w:sz w:val="16"/>
                    <w:szCs w:val="16"/>
                  </w:rPr>
                  <w:t>)</w:t>
                </w:r>
              </w:p>
            </w:tc>
          </w:tr>
          <w:tr w:rsidR="005E28F6" w:rsidRPr="0004171D" w14:paraId="54E8BB1E" w14:textId="77777777" w:rsidTr="5A616747">
            <w:trPr>
              <w:trHeight w:val="184"/>
            </w:trPr>
            <w:tc>
              <w:tcPr>
                <w:tcW w:w="966" w:type="dxa"/>
                <w:vMerge/>
              </w:tcPr>
              <w:p w14:paraId="1A536CC0" w14:textId="77777777" w:rsidR="005E28F6" w:rsidRPr="0004171D" w:rsidRDefault="005E28F6" w:rsidP="00A9429B">
                <w:pPr>
                  <w:pStyle w:val="Sidhuvud"/>
                  <w:rPr>
                    <w:rFonts w:cs="Arial"/>
                    <w:sz w:val="16"/>
                    <w:szCs w:val="16"/>
                  </w:rPr>
                </w:pPr>
              </w:p>
            </w:tc>
            <w:tc>
              <w:tcPr>
                <w:tcW w:w="7152" w:type="dxa"/>
                <w:vMerge/>
              </w:tcPr>
              <w:p w14:paraId="79692BF1" w14:textId="77777777" w:rsidR="005E28F6" w:rsidRPr="0004171D" w:rsidRDefault="005E28F6" w:rsidP="005E28F6">
                <w:pPr>
                  <w:pStyle w:val="Sidhuvud"/>
                  <w:jc w:val="center"/>
                  <w:rPr>
                    <w:rFonts w:cs="Arial"/>
                    <w:sz w:val="16"/>
                    <w:szCs w:val="16"/>
                  </w:rPr>
                </w:pPr>
              </w:p>
            </w:tc>
            <w:tc>
              <w:tcPr>
                <w:tcW w:w="1701" w:type="dxa"/>
              </w:tcPr>
              <w:p w14:paraId="52C7C54B" w14:textId="570B06C6" w:rsidR="005E28F6" w:rsidRPr="0004171D" w:rsidRDefault="005E28F6" w:rsidP="00A9429B">
                <w:pPr>
                  <w:pStyle w:val="Sidhuvud"/>
                  <w:jc w:val="right"/>
                  <w:rPr>
                    <w:rFonts w:cs="Arial"/>
                    <w:sz w:val="16"/>
                    <w:szCs w:val="16"/>
                  </w:rPr>
                </w:pPr>
              </w:p>
            </w:tc>
          </w:tr>
          <w:tr w:rsidR="005E28F6" w:rsidRPr="0004171D" w14:paraId="6CE0857F" w14:textId="77777777" w:rsidTr="5A616747">
            <w:trPr>
              <w:trHeight w:val="184"/>
            </w:trPr>
            <w:tc>
              <w:tcPr>
                <w:tcW w:w="966" w:type="dxa"/>
                <w:vMerge/>
              </w:tcPr>
              <w:p w14:paraId="7F5F44D0" w14:textId="77777777" w:rsidR="005E28F6" w:rsidRPr="0004171D" w:rsidRDefault="005E28F6" w:rsidP="007D0517">
                <w:pPr>
                  <w:pStyle w:val="Sidhuvud"/>
                  <w:rPr>
                    <w:rFonts w:cs="Arial"/>
                    <w:sz w:val="16"/>
                    <w:szCs w:val="16"/>
                  </w:rPr>
                </w:pPr>
              </w:p>
            </w:tc>
            <w:tc>
              <w:tcPr>
                <w:tcW w:w="7152" w:type="dxa"/>
                <w:vMerge/>
              </w:tcPr>
              <w:p w14:paraId="19E3479C" w14:textId="77777777" w:rsidR="005E28F6" w:rsidRPr="0004171D" w:rsidRDefault="005E28F6" w:rsidP="005E28F6">
                <w:pPr>
                  <w:pStyle w:val="Sidhuvud"/>
                  <w:jc w:val="center"/>
                  <w:rPr>
                    <w:rFonts w:cs="Arial"/>
                    <w:sz w:val="16"/>
                    <w:szCs w:val="16"/>
                  </w:rPr>
                </w:pPr>
              </w:p>
            </w:tc>
            <w:tc>
              <w:tcPr>
                <w:tcW w:w="1701" w:type="dxa"/>
              </w:tcPr>
              <w:p w14:paraId="3F3EF241" w14:textId="6421EC2E" w:rsidR="005E28F6" w:rsidRPr="00B40B6E" w:rsidRDefault="003E568A" w:rsidP="007D0517">
                <w:pPr>
                  <w:pStyle w:val="Sidhuvud"/>
                  <w:jc w:val="right"/>
                  <w:rPr>
                    <w:rFonts w:cs="Arial"/>
                    <w:sz w:val="14"/>
                    <w:szCs w:val="14"/>
                  </w:rPr>
                </w:pPr>
                <w:r>
                  <w:rPr>
                    <w:rFonts w:cs="Arial"/>
                    <w:sz w:val="16"/>
                    <w:szCs w:val="16"/>
                  </w:rPr>
                  <w:t>2021</w:t>
                </w:r>
                <w:r w:rsidR="00B40B6E">
                  <w:rPr>
                    <w:rFonts w:cs="Arial"/>
                    <w:sz w:val="16"/>
                    <w:szCs w:val="16"/>
                  </w:rPr>
                  <w:t>-</w:t>
                </w:r>
                <w:r w:rsidR="008368C1">
                  <w:rPr>
                    <w:rFonts w:cs="Arial"/>
                    <w:sz w:val="16"/>
                    <w:szCs w:val="16"/>
                  </w:rPr>
                  <w:t>xx-xx</w:t>
                </w:r>
              </w:p>
            </w:tc>
          </w:tr>
          <w:tr w:rsidR="005E28F6" w:rsidRPr="0004171D" w14:paraId="2CF5843C" w14:textId="77777777" w:rsidTr="5A616747">
            <w:trPr>
              <w:trHeight w:val="184"/>
            </w:trPr>
            <w:tc>
              <w:tcPr>
                <w:tcW w:w="966" w:type="dxa"/>
                <w:vMerge/>
              </w:tcPr>
              <w:p w14:paraId="7C6E49D3" w14:textId="77777777" w:rsidR="005E28F6" w:rsidRPr="0004171D" w:rsidRDefault="005E28F6" w:rsidP="007D0517">
                <w:pPr>
                  <w:pStyle w:val="Sidhuvud"/>
                  <w:rPr>
                    <w:rFonts w:cs="Arial"/>
                    <w:sz w:val="16"/>
                    <w:szCs w:val="16"/>
                  </w:rPr>
                </w:pPr>
              </w:p>
            </w:tc>
            <w:tc>
              <w:tcPr>
                <w:tcW w:w="7152" w:type="dxa"/>
                <w:vMerge/>
              </w:tcPr>
              <w:p w14:paraId="30674DE4" w14:textId="77777777" w:rsidR="005E28F6" w:rsidRPr="0004171D" w:rsidRDefault="005E28F6" w:rsidP="005E28F6">
                <w:pPr>
                  <w:pStyle w:val="Sidhuvud"/>
                  <w:jc w:val="center"/>
                  <w:rPr>
                    <w:rFonts w:cs="Arial"/>
                    <w:sz w:val="16"/>
                    <w:szCs w:val="16"/>
                  </w:rPr>
                </w:pPr>
              </w:p>
            </w:tc>
            <w:tc>
              <w:tcPr>
                <w:tcW w:w="1701" w:type="dxa"/>
              </w:tcPr>
              <w:p w14:paraId="0623F834" w14:textId="41A1583E" w:rsidR="005E28F6" w:rsidRPr="0004171D" w:rsidRDefault="005E28F6" w:rsidP="007D0517">
                <w:pPr>
                  <w:pStyle w:val="Sidhuvud"/>
                  <w:jc w:val="right"/>
                  <w:rPr>
                    <w:rFonts w:cs="Arial"/>
                    <w:sz w:val="16"/>
                    <w:szCs w:val="16"/>
                  </w:rPr>
                </w:pPr>
                <w:r w:rsidRPr="0004171D">
                  <w:rPr>
                    <w:rFonts w:cs="Arial"/>
                    <w:sz w:val="16"/>
                    <w:szCs w:val="16"/>
                  </w:rPr>
                  <w:t xml:space="preserve">Utgåva: </w:t>
                </w:r>
                <w:r w:rsidR="008368C1">
                  <w:rPr>
                    <w:rFonts w:cs="Arial"/>
                    <w:sz w:val="16"/>
                    <w:szCs w:val="16"/>
                  </w:rPr>
                  <w:t>0.1</w:t>
                </w:r>
              </w:p>
            </w:tc>
          </w:tr>
        </w:tbl>
        <w:p w14:paraId="61DEC51E" w14:textId="77777777" w:rsidR="000904EA" w:rsidRPr="0004171D" w:rsidRDefault="000904EA" w:rsidP="001104DB">
          <w:pPr>
            <w:pStyle w:val="Sidhuvud"/>
            <w:rPr>
              <w:rFonts w:cs="Arial"/>
              <w:sz w:val="16"/>
              <w:szCs w:val="16"/>
            </w:rPr>
          </w:pPr>
        </w:p>
      </w:tc>
    </w:tr>
  </w:tbl>
  <w:p w14:paraId="4DC8CA5E" w14:textId="77777777" w:rsidR="000904EA" w:rsidRPr="0004171D" w:rsidRDefault="000904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E6F316"/>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818AFCD4"/>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376CBA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2806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3A2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A25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C9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41B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48F5A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A1CDED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536C0A"/>
    <w:multiLevelType w:val="multilevel"/>
    <w:tmpl w:val="FEDE57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D361081"/>
    <w:multiLevelType w:val="hybridMultilevel"/>
    <w:tmpl w:val="BF56D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D82027"/>
    <w:multiLevelType w:val="multilevel"/>
    <w:tmpl w:val="6E20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25BD3"/>
    <w:multiLevelType w:val="multilevel"/>
    <w:tmpl w:val="E8E677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52956DD"/>
    <w:multiLevelType w:val="multilevel"/>
    <w:tmpl w:val="3C9EDF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A1F1FC5"/>
    <w:multiLevelType w:val="hybridMultilevel"/>
    <w:tmpl w:val="DD941AE8"/>
    <w:lvl w:ilvl="0" w:tplc="BAEEE506">
      <w:start w:val="3"/>
      <w:numFmt w:val="bullet"/>
      <w:lvlText w:val="-"/>
      <w:lvlJc w:val="left"/>
      <w:pPr>
        <w:ind w:left="1040" w:hanging="360"/>
      </w:pPr>
      <w:rPr>
        <w:rFonts w:ascii="Arial" w:eastAsiaTheme="minorHAnsi" w:hAnsi="Arial" w:cs="Arial" w:hint="default"/>
      </w:rPr>
    </w:lvl>
    <w:lvl w:ilvl="1" w:tplc="041D0003" w:tentative="1">
      <w:start w:val="1"/>
      <w:numFmt w:val="bullet"/>
      <w:lvlText w:val="o"/>
      <w:lvlJc w:val="left"/>
      <w:pPr>
        <w:ind w:left="1760" w:hanging="360"/>
      </w:pPr>
      <w:rPr>
        <w:rFonts w:ascii="Courier New" w:hAnsi="Courier New" w:cs="Courier New" w:hint="default"/>
      </w:rPr>
    </w:lvl>
    <w:lvl w:ilvl="2" w:tplc="041D0005" w:tentative="1">
      <w:start w:val="1"/>
      <w:numFmt w:val="bullet"/>
      <w:lvlText w:val=""/>
      <w:lvlJc w:val="left"/>
      <w:pPr>
        <w:ind w:left="2480" w:hanging="360"/>
      </w:pPr>
      <w:rPr>
        <w:rFonts w:ascii="Wingdings" w:hAnsi="Wingdings" w:hint="default"/>
      </w:rPr>
    </w:lvl>
    <w:lvl w:ilvl="3" w:tplc="041D0001" w:tentative="1">
      <w:start w:val="1"/>
      <w:numFmt w:val="bullet"/>
      <w:lvlText w:val=""/>
      <w:lvlJc w:val="left"/>
      <w:pPr>
        <w:ind w:left="3200" w:hanging="360"/>
      </w:pPr>
      <w:rPr>
        <w:rFonts w:ascii="Symbol" w:hAnsi="Symbol" w:hint="default"/>
      </w:rPr>
    </w:lvl>
    <w:lvl w:ilvl="4" w:tplc="041D0003" w:tentative="1">
      <w:start w:val="1"/>
      <w:numFmt w:val="bullet"/>
      <w:lvlText w:val="o"/>
      <w:lvlJc w:val="left"/>
      <w:pPr>
        <w:ind w:left="3920" w:hanging="360"/>
      </w:pPr>
      <w:rPr>
        <w:rFonts w:ascii="Courier New" w:hAnsi="Courier New" w:cs="Courier New" w:hint="default"/>
      </w:rPr>
    </w:lvl>
    <w:lvl w:ilvl="5" w:tplc="041D0005" w:tentative="1">
      <w:start w:val="1"/>
      <w:numFmt w:val="bullet"/>
      <w:lvlText w:val=""/>
      <w:lvlJc w:val="left"/>
      <w:pPr>
        <w:ind w:left="4640" w:hanging="360"/>
      </w:pPr>
      <w:rPr>
        <w:rFonts w:ascii="Wingdings" w:hAnsi="Wingdings" w:hint="default"/>
      </w:rPr>
    </w:lvl>
    <w:lvl w:ilvl="6" w:tplc="041D0001" w:tentative="1">
      <w:start w:val="1"/>
      <w:numFmt w:val="bullet"/>
      <w:lvlText w:val=""/>
      <w:lvlJc w:val="left"/>
      <w:pPr>
        <w:ind w:left="5360" w:hanging="360"/>
      </w:pPr>
      <w:rPr>
        <w:rFonts w:ascii="Symbol" w:hAnsi="Symbol" w:hint="default"/>
      </w:rPr>
    </w:lvl>
    <w:lvl w:ilvl="7" w:tplc="041D0003" w:tentative="1">
      <w:start w:val="1"/>
      <w:numFmt w:val="bullet"/>
      <w:lvlText w:val="o"/>
      <w:lvlJc w:val="left"/>
      <w:pPr>
        <w:ind w:left="6080" w:hanging="360"/>
      </w:pPr>
      <w:rPr>
        <w:rFonts w:ascii="Courier New" w:hAnsi="Courier New" w:cs="Courier New" w:hint="default"/>
      </w:rPr>
    </w:lvl>
    <w:lvl w:ilvl="8" w:tplc="041D0005" w:tentative="1">
      <w:start w:val="1"/>
      <w:numFmt w:val="bullet"/>
      <w:lvlText w:val=""/>
      <w:lvlJc w:val="left"/>
      <w:pPr>
        <w:ind w:left="6800" w:hanging="360"/>
      </w:pPr>
      <w:rPr>
        <w:rFonts w:ascii="Wingdings" w:hAnsi="Wingdings" w:hint="default"/>
      </w:rPr>
    </w:lvl>
  </w:abstractNum>
  <w:abstractNum w:abstractNumId="16" w15:restartNumberingAfterBreak="0">
    <w:nsid w:val="2C0D3C8F"/>
    <w:multiLevelType w:val="multilevel"/>
    <w:tmpl w:val="1AD0D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8875081"/>
    <w:multiLevelType w:val="hybridMultilevel"/>
    <w:tmpl w:val="CADAA694"/>
    <w:lvl w:ilvl="0" w:tplc="30F6CCA0">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F550FD"/>
    <w:multiLevelType w:val="hybridMultilevel"/>
    <w:tmpl w:val="922876A2"/>
    <w:lvl w:ilvl="0" w:tplc="BAEEE506">
      <w:start w:val="3"/>
      <w:numFmt w:val="bullet"/>
      <w:lvlText w:val="-"/>
      <w:lvlJc w:val="left"/>
      <w:pPr>
        <w:ind w:left="1720" w:hanging="360"/>
      </w:pPr>
      <w:rPr>
        <w:rFonts w:ascii="Arial" w:eastAsiaTheme="minorHAnsi" w:hAnsi="Arial" w:cs="Arial" w:hint="default"/>
      </w:rPr>
    </w:lvl>
    <w:lvl w:ilvl="1" w:tplc="041D0003" w:tentative="1">
      <w:start w:val="1"/>
      <w:numFmt w:val="bullet"/>
      <w:lvlText w:val="o"/>
      <w:lvlJc w:val="left"/>
      <w:pPr>
        <w:ind w:left="2120" w:hanging="360"/>
      </w:pPr>
      <w:rPr>
        <w:rFonts w:ascii="Courier New" w:hAnsi="Courier New" w:cs="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cs="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cs="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19" w15:restartNumberingAfterBreak="0">
    <w:nsid w:val="3D3C6046"/>
    <w:multiLevelType w:val="hybridMultilevel"/>
    <w:tmpl w:val="53821AF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45767AAE"/>
    <w:multiLevelType w:val="multilevel"/>
    <w:tmpl w:val="597AF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7ED0901"/>
    <w:multiLevelType w:val="multilevel"/>
    <w:tmpl w:val="4E6E4B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E780CEA"/>
    <w:multiLevelType w:val="hybridMultilevel"/>
    <w:tmpl w:val="F000C902"/>
    <w:lvl w:ilvl="0" w:tplc="85B62C18">
      <w:start w:val="5"/>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997414"/>
    <w:multiLevelType w:val="multilevel"/>
    <w:tmpl w:val="FCAE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03E14"/>
    <w:multiLevelType w:val="hybridMultilevel"/>
    <w:tmpl w:val="DCA079D8"/>
    <w:lvl w:ilvl="0" w:tplc="22963AA2">
      <w:start w:val="5"/>
      <w:numFmt w:val="bullet"/>
      <w:lvlText w:val="-"/>
      <w:lvlJc w:val="left"/>
      <w:pPr>
        <w:ind w:left="360" w:hanging="360"/>
      </w:pPr>
      <w:rPr>
        <w:rFonts w:ascii="Arial" w:eastAsiaTheme="minorHAnsi"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6CF12925"/>
    <w:multiLevelType w:val="hybridMultilevel"/>
    <w:tmpl w:val="737CEBD8"/>
    <w:lvl w:ilvl="0" w:tplc="F872D802">
      <w:start w:val="1"/>
      <w:numFmt w:val="bullet"/>
      <w:lvlText w:val=""/>
      <w:lvlJc w:val="left"/>
      <w:pPr>
        <w:tabs>
          <w:tab w:val="num" w:pos="360"/>
        </w:tabs>
        <w:ind w:left="360" w:hanging="360"/>
      </w:pPr>
      <w:rPr>
        <w:rFonts w:ascii="Symbol" w:hAnsi="Symbol" w:hint="default"/>
        <w:sz w:val="20"/>
      </w:rPr>
    </w:lvl>
    <w:lvl w:ilvl="1" w:tplc="4014A474" w:tentative="1">
      <w:start w:val="1"/>
      <w:numFmt w:val="bullet"/>
      <w:lvlText w:val="o"/>
      <w:lvlJc w:val="left"/>
      <w:pPr>
        <w:tabs>
          <w:tab w:val="num" w:pos="1080"/>
        </w:tabs>
        <w:ind w:left="1080" w:hanging="360"/>
      </w:pPr>
      <w:rPr>
        <w:rFonts w:ascii="Courier New" w:hAnsi="Courier New" w:hint="default"/>
        <w:sz w:val="20"/>
      </w:rPr>
    </w:lvl>
    <w:lvl w:ilvl="2" w:tplc="92600238" w:tentative="1">
      <w:start w:val="1"/>
      <w:numFmt w:val="bullet"/>
      <w:lvlText w:val=""/>
      <w:lvlJc w:val="left"/>
      <w:pPr>
        <w:tabs>
          <w:tab w:val="num" w:pos="1800"/>
        </w:tabs>
        <w:ind w:left="1800" w:hanging="360"/>
      </w:pPr>
      <w:rPr>
        <w:rFonts w:ascii="Wingdings" w:hAnsi="Wingdings" w:hint="default"/>
        <w:sz w:val="20"/>
      </w:rPr>
    </w:lvl>
    <w:lvl w:ilvl="3" w:tplc="86F61734" w:tentative="1">
      <w:start w:val="1"/>
      <w:numFmt w:val="bullet"/>
      <w:lvlText w:val=""/>
      <w:lvlJc w:val="left"/>
      <w:pPr>
        <w:tabs>
          <w:tab w:val="num" w:pos="2520"/>
        </w:tabs>
        <w:ind w:left="2520" w:hanging="360"/>
      </w:pPr>
      <w:rPr>
        <w:rFonts w:ascii="Wingdings" w:hAnsi="Wingdings" w:hint="default"/>
        <w:sz w:val="20"/>
      </w:rPr>
    </w:lvl>
    <w:lvl w:ilvl="4" w:tplc="70F86596" w:tentative="1">
      <w:start w:val="1"/>
      <w:numFmt w:val="bullet"/>
      <w:lvlText w:val=""/>
      <w:lvlJc w:val="left"/>
      <w:pPr>
        <w:tabs>
          <w:tab w:val="num" w:pos="3240"/>
        </w:tabs>
        <w:ind w:left="3240" w:hanging="360"/>
      </w:pPr>
      <w:rPr>
        <w:rFonts w:ascii="Wingdings" w:hAnsi="Wingdings" w:hint="default"/>
        <w:sz w:val="20"/>
      </w:rPr>
    </w:lvl>
    <w:lvl w:ilvl="5" w:tplc="A636ED72" w:tentative="1">
      <w:start w:val="1"/>
      <w:numFmt w:val="bullet"/>
      <w:lvlText w:val=""/>
      <w:lvlJc w:val="left"/>
      <w:pPr>
        <w:tabs>
          <w:tab w:val="num" w:pos="3960"/>
        </w:tabs>
        <w:ind w:left="3960" w:hanging="360"/>
      </w:pPr>
      <w:rPr>
        <w:rFonts w:ascii="Wingdings" w:hAnsi="Wingdings" w:hint="default"/>
        <w:sz w:val="20"/>
      </w:rPr>
    </w:lvl>
    <w:lvl w:ilvl="6" w:tplc="DFD450BA" w:tentative="1">
      <w:start w:val="1"/>
      <w:numFmt w:val="bullet"/>
      <w:lvlText w:val=""/>
      <w:lvlJc w:val="left"/>
      <w:pPr>
        <w:tabs>
          <w:tab w:val="num" w:pos="4680"/>
        </w:tabs>
        <w:ind w:left="4680" w:hanging="360"/>
      </w:pPr>
      <w:rPr>
        <w:rFonts w:ascii="Wingdings" w:hAnsi="Wingdings" w:hint="default"/>
        <w:sz w:val="20"/>
      </w:rPr>
    </w:lvl>
    <w:lvl w:ilvl="7" w:tplc="57200276" w:tentative="1">
      <w:start w:val="1"/>
      <w:numFmt w:val="bullet"/>
      <w:lvlText w:val=""/>
      <w:lvlJc w:val="left"/>
      <w:pPr>
        <w:tabs>
          <w:tab w:val="num" w:pos="5400"/>
        </w:tabs>
        <w:ind w:left="5400" w:hanging="360"/>
      </w:pPr>
      <w:rPr>
        <w:rFonts w:ascii="Wingdings" w:hAnsi="Wingdings" w:hint="default"/>
        <w:sz w:val="20"/>
      </w:rPr>
    </w:lvl>
    <w:lvl w:ilvl="8" w:tplc="DA569764"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D496069"/>
    <w:multiLevelType w:val="hybridMultilevel"/>
    <w:tmpl w:val="F1A4B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6740F7C"/>
    <w:multiLevelType w:val="hybridMultilevel"/>
    <w:tmpl w:val="7A381FC0"/>
    <w:lvl w:ilvl="0" w:tplc="4FF82B9A">
      <w:start w:val="1"/>
      <w:numFmt w:val="bullet"/>
      <w:lvlText w:val=""/>
      <w:lvlJc w:val="left"/>
      <w:pPr>
        <w:tabs>
          <w:tab w:val="num" w:pos="360"/>
        </w:tabs>
        <w:ind w:left="360" w:hanging="360"/>
      </w:pPr>
      <w:rPr>
        <w:rFonts w:ascii="Symbol" w:hAnsi="Symbol" w:hint="default"/>
        <w:sz w:val="20"/>
      </w:rPr>
    </w:lvl>
    <w:lvl w:ilvl="1" w:tplc="195412E6" w:tentative="1">
      <w:start w:val="1"/>
      <w:numFmt w:val="bullet"/>
      <w:lvlText w:val="o"/>
      <w:lvlJc w:val="left"/>
      <w:pPr>
        <w:tabs>
          <w:tab w:val="num" w:pos="1080"/>
        </w:tabs>
        <w:ind w:left="1080" w:hanging="360"/>
      </w:pPr>
      <w:rPr>
        <w:rFonts w:ascii="Courier New" w:hAnsi="Courier New" w:hint="default"/>
        <w:sz w:val="20"/>
      </w:rPr>
    </w:lvl>
    <w:lvl w:ilvl="2" w:tplc="3F92323E" w:tentative="1">
      <w:start w:val="1"/>
      <w:numFmt w:val="bullet"/>
      <w:lvlText w:val=""/>
      <w:lvlJc w:val="left"/>
      <w:pPr>
        <w:tabs>
          <w:tab w:val="num" w:pos="1800"/>
        </w:tabs>
        <w:ind w:left="1800" w:hanging="360"/>
      </w:pPr>
      <w:rPr>
        <w:rFonts w:ascii="Wingdings" w:hAnsi="Wingdings" w:hint="default"/>
        <w:sz w:val="20"/>
      </w:rPr>
    </w:lvl>
    <w:lvl w:ilvl="3" w:tplc="F1027230" w:tentative="1">
      <w:start w:val="1"/>
      <w:numFmt w:val="bullet"/>
      <w:lvlText w:val=""/>
      <w:lvlJc w:val="left"/>
      <w:pPr>
        <w:tabs>
          <w:tab w:val="num" w:pos="2520"/>
        </w:tabs>
        <w:ind w:left="2520" w:hanging="360"/>
      </w:pPr>
      <w:rPr>
        <w:rFonts w:ascii="Wingdings" w:hAnsi="Wingdings" w:hint="default"/>
        <w:sz w:val="20"/>
      </w:rPr>
    </w:lvl>
    <w:lvl w:ilvl="4" w:tplc="040CA23A" w:tentative="1">
      <w:start w:val="1"/>
      <w:numFmt w:val="bullet"/>
      <w:lvlText w:val=""/>
      <w:lvlJc w:val="left"/>
      <w:pPr>
        <w:tabs>
          <w:tab w:val="num" w:pos="3240"/>
        </w:tabs>
        <w:ind w:left="3240" w:hanging="360"/>
      </w:pPr>
      <w:rPr>
        <w:rFonts w:ascii="Wingdings" w:hAnsi="Wingdings" w:hint="default"/>
        <w:sz w:val="20"/>
      </w:rPr>
    </w:lvl>
    <w:lvl w:ilvl="5" w:tplc="398066B8" w:tentative="1">
      <w:start w:val="1"/>
      <w:numFmt w:val="bullet"/>
      <w:lvlText w:val=""/>
      <w:lvlJc w:val="left"/>
      <w:pPr>
        <w:tabs>
          <w:tab w:val="num" w:pos="3960"/>
        </w:tabs>
        <w:ind w:left="3960" w:hanging="360"/>
      </w:pPr>
      <w:rPr>
        <w:rFonts w:ascii="Wingdings" w:hAnsi="Wingdings" w:hint="default"/>
        <w:sz w:val="20"/>
      </w:rPr>
    </w:lvl>
    <w:lvl w:ilvl="6" w:tplc="F88C9A0E" w:tentative="1">
      <w:start w:val="1"/>
      <w:numFmt w:val="bullet"/>
      <w:lvlText w:val=""/>
      <w:lvlJc w:val="left"/>
      <w:pPr>
        <w:tabs>
          <w:tab w:val="num" w:pos="4680"/>
        </w:tabs>
        <w:ind w:left="4680" w:hanging="360"/>
      </w:pPr>
      <w:rPr>
        <w:rFonts w:ascii="Wingdings" w:hAnsi="Wingdings" w:hint="default"/>
        <w:sz w:val="20"/>
      </w:rPr>
    </w:lvl>
    <w:lvl w:ilvl="7" w:tplc="AD2C2206" w:tentative="1">
      <w:start w:val="1"/>
      <w:numFmt w:val="bullet"/>
      <w:lvlText w:val=""/>
      <w:lvlJc w:val="left"/>
      <w:pPr>
        <w:tabs>
          <w:tab w:val="num" w:pos="5400"/>
        </w:tabs>
        <w:ind w:left="5400" w:hanging="360"/>
      </w:pPr>
      <w:rPr>
        <w:rFonts w:ascii="Wingdings" w:hAnsi="Wingdings" w:hint="default"/>
        <w:sz w:val="20"/>
      </w:rPr>
    </w:lvl>
    <w:lvl w:ilvl="8" w:tplc="BA8E6AF4"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8A11727"/>
    <w:multiLevelType w:val="hybridMultilevel"/>
    <w:tmpl w:val="DF94B1F0"/>
    <w:lvl w:ilvl="0" w:tplc="7CA414A2">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C3831F2"/>
    <w:multiLevelType w:val="multilevel"/>
    <w:tmpl w:val="24E83728"/>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107893124">
    <w:abstractNumId w:val="29"/>
  </w:num>
  <w:num w:numId="2" w16cid:durableId="1815677231">
    <w:abstractNumId w:val="8"/>
  </w:num>
  <w:num w:numId="3" w16cid:durableId="352609199">
    <w:abstractNumId w:val="3"/>
  </w:num>
  <w:num w:numId="4" w16cid:durableId="316498129">
    <w:abstractNumId w:val="2"/>
  </w:num>
  <w:num w:numId="5" w16cid:durableId="1234045074">
    <w:abstractNumId w:val="1"/>
  </w:num>
  <w:num w:numId="6" w16cid:durableId="423767754">
    <w:abstractNumId w:val="0"/>
  </w:num>
  <w:num w:numId="7" w16cid:durableId="854153814">
    <w:abstractNumId w:val="9"/>
  </w:num>
  <w:num w:numId="8" w16cid:durableId="1666670513">
    <w:abstractNumId w:val="7"/>
  </w:num>
  <w:num w:numId="9" w16cid:durableId="189997753">
    <w:abstractNumId w:val="6"/>
  </w:num>
  <w:num w:numId="10" w16cid:durableId="978270222">
    <w:abstractNumId w:val="5"/>
  </w:num>
  <w:num w:numId="11" w16cid:durableId="706220343">
    <w:abstractNumId w:val="4"/>
  </w:num>
  <w:num w:numId="12" w16cid:durableId="785973435">
    <w:abstractNumId w:val="12"/>
  </w:num>
  <w:num w:numId="13" w16cid:durableId="878325654">
    <w:abstractNumId w:val="20"/>
  </w:num>
  <w:num w:numId="14" w16cid:durableId="1256867465">
    <w:abstractNumId w:val="25"/>
  </w:num>
  <w:num w:numId="15" w16cid:durableId="2107068578">
    <w:abstractNumId w:val="16"/>
  </w:num>
  <w:num w:numId="16" w16cid:durableId="351341221">
    <w:abstractNumId w:val="14"/>
  </w:num>
  <w:num w:numId="17" w16cid:durableId="1864660102">
    <w:abstractNumId w:val="13"/>
  </w:num>
  <w:num w:numId="18" w16cid:durableId="1384401125">
    <w:abstractNumId w:val="10"/>
  </w:num>
  <w:num w:numId="19" w16cid:durableId="530387548">
    <w:abstractNumId w:val="27"/>
  </w:num>
  <w:num w:numId="20" w16cid:durableId="1479684368">
    <w:abstractNumId w:val="21"/>
  </w:num>
  <w:num w:numId="21" w16cid:durableId="61175934">
    <w:abstractNumId w:val="23"/>
  </w:num>
  <w:num w:numId="22" w16cid:durableId="1009330326">
    <w:abstractNumId w:val="29"/>
  </w:num>
  <w:num w:numId="23" w16cid:durableId="2147233750">
    <w:abstractNumId w:val="29"/>
  </w:num>
  <w:num w:numId="24" w16cid:durableId="1740401434">
    <w:abstractNumId w:val="11"/>
  </w:num>
  <w:num w:numId="25" w16cid:durableId="1725180522">
    <w:abstractNumId w:val="19"/>
  </w:num>
  <w:num w:numId="26" w16cid:durableId="61756250">
    <w:abstractNumId w:val="26"/>
  </w:num>
  <w:num w:numId="27" w16cid:durableId="1435057215">
    <w:abstractNumId w:val="24"/>
  </w:num>
  <w:num w:numId="28" w16cid:durableId="1743913041">
    <w:abstractNumId w:val="28"/>
  </w:num>
  <w:num w:numId="29" w16cid:durableId="1849055100">
    <w:abstractNumId w:val="17"/>
  </w:num>
  <w:num w:numId="30" w16cid:durableId="1028027595">
    <w:abstractNumId w:val="22"/>
  </w:num>
  <w:num w:numId="31" w16cid:durableId="704404049">
    <w:abstractNumId w:val="15"/>
  </w:num>
  <w:num w:numId="32" w16cid:durableId="2256517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9B"/>
    <w:rsid w:val="00002E4B"/>
    <w:rsid w:val="00011B06"/>
    <w:rsid w:val="0002354F"/>
    <w:rsid w:val="0002553F"/>
    <w:rsid w:val="000364B1"/>
    <w:rsid w:val="00037C31"/>
    <w:rsid w:val="0004106F"/>
    <w:rsid w:val="0004171D"/>
    <w:rsid w:val="000603E7"/>
    <w:rsid w:val="0006593A"/>
    <w:rsid w:val="00065DC8"/>
    <w:rsid w:val="00081667"/>
    <w:rsid w:val="000819E8"/>
    <w:rsid w:val="00081DEB"/>
    <w:rsid w:val="00082475"/>
    <w:rsid w:val="00085D4A"/>
    <w:rsid w:val="000904EA"/>
    <w:rsid w:val="000A2968"/>
    <w:rsid w:val="000A7951"/>
    <w:rsid w:val="000B1D86"/>
    <w:rsid w:val="000B61B8"/>
    <w:rsid w:val="000C3C8A"/>
    <w:rsid w:val="000C3F5F"/>
    <w:rsid w:val="000C4652"/>
    <w:rsid w:val="000C5257"/>
    <w:rsid w:val="000D6F9C"/>
    <w:rsid w:val="000E6F6F"/>
    <w:rsid w:val="000E7DB1"/>
    <w:rsid w:val="000F73BA"/>
    <w:rsid w:val="001068DA"/>
    <w:rsid w:val="00107472"/>
    <w:rsid w:val="001104DB"/>
    <w:rsid w:val="001152D4"/>
    <w:rsid w:val="00120C47"/>
    <w:rsid w:val="00122E01"/>
    <w:rsid w:val="001270B8"/>
    <w:rsid w:val="00144223"/>
    <w:rsid w:val="00144551"/>
    <w:rsid w:val="001521BA"/>
    <w:rsid w:val="00157D32"/>
    <w:rsid w:val="00164A82"/>
    <w:rsid w:val="00172317"/>
    <w:rsid w:val="0018014A"/>
    <w:rsid w:val="001849CC"/>
    <w:rsid w:val="00185EFB"/>
    <w:rsid w:val="0019618E"/>
    <w:rsid w:val="001A70F5"/>
    <w:rsid w:val="001A78A7"/>
    <w:rsid w:val="001B4FEF"/>
    <w:rsid w:val="001C6D6B"/>
    <w:rsid w:val="001D6AE5"/>
    <w:rsid w:val="001D76B5"/>
    <w:rsid w:val="001E0D11"/>
    <w:rsid w:val="001E1E63"/>
    <w:rsid w:val="001E1FE8"/>
    <w:rsid w:val="001E4017"/>
    <w:rsid w:val="001E70EE"/>
    <w:rsid w:val="001F4965"/>
    <w:rsid w:val="001F73F9"/>
    <w:rsid w:val="00201AC8"/>
    <w:rsid w:val="0020367F"/>
    <w:rsid w:val="0021444B"/>
    <w:rsid w:val="002269B5"/>
    <w:rsid w:val="00242678"/>
    <w:rsid w:val="00250C41"/>
    <w:rsid w:val="002526CC"/>
    <w:rsid w:val="00257C41"/>
    <w:rsid w:val="00264A74"/>
    <w:rsid w:val="00283056"/>
    <w:rsid w:val="00283472"/>
    <w:rsid w:val="00286AEB"/>
    <w:rsid w:val="00295C98"/>
    <w:rsid w:val="002961B6"/>
    <w:rsid w:val="002A26E1"/>
    <w:rsid w:val="002A27CA"/>
    <w:rsid w:val="002A7DD8"/>
    <w:rsid w:val="002B182D"/>
    <w:rsid w:val="002D101E"/>
    <w:rsid w:val="002E2A3C"/>
    <w:rsid w:val="002E7BA0"/>
    <w:rsid w:val="002F06AC"/>
    <w:rsid w:val="002F1F6F"/>
    <w:rsid w:val="002F4C2F"/>
    <w:rsid w:val="0030614D"/>
    <w:rsid w:val="003111AE"/>
    <w:rsid w:val="00324102"/>
    <w:rsid w:val="00324567"/>
    <w:rsid w:val="003268D5"/>
    <w:rsid w:val="00327F35"/>
    <w:rsid w:val="00331860"/>
    <w:rsid w:val="00335F47"/>
    <w:rsid w:val="003427CF"/>
    <w:rsid w:val="00343859"/>
    <w:rsid w:val="00344888"/>
    <w:rsid w:val="003509CE"/>
    <w:rsid w:val="003511DD"/>
    <w:rsid w:val="00353709"/>
    <w:rsid w:val="003621A0"/>
    <w:rsid w:val="00365C1D"/>
    <w:rsid w:val="00376D65"/>
    <w:rsid w:val="003865A6"/>
    <w:rsid w:val="003916D5"/>
    <w:rsid w:val="00397B71"/>
    <w:rsid w:val="003B15BC"/>
    <w:rsid w:val="003B3831"/>
    <w:rsid w:val="003B4F5C"/>
    <w:rsid w:val="003C0BDD"/>
    <w:rsid w:val="003C7F2E"/>
    <w:rsid w:val="003D3898"/>
    <w:rsid w:val="003D6A66"/>
    <w:rsid w:val="003E3158"/>
    <w:rsid w:val="003E3570"/>
    <w:rsid w:val="003E568A"/>
    <w:rsid w:val="003F1A35"/>
    <w:rsid w:val="003F2585"/>
    <w:rsid w:val="003F4DA4"/>
    <w:rsid w:val="00403D06"/>
    <w:rsid w:val="00404D61"/>
    <w:rsid w:val="0040796C"/>
    <w:rsid w:val="00413600"/>
    <w:rsid w:val="00425324"/>
    <w:rsid w:val="00425A94"/>
    <w:rsid w:val="00431A7F"/>
    <w:rsid w:val="00432C8B"/>
    <w:rsid w:val="004337A2"/>
    <w:rsid w:val="004376A8"/>
    <w:rsid w:val="0044140E"/>
    <w:rsid w:val="004477DA"/>
    <w:rsid w:val="00450C7E"/>
    <w:rsid w:val="00453B4D"/>
    <w:rsid w:val="004554EE"/>
    <w:rsid w:val="004610A6"/>
    <w:rsid w:val="004735C1"/>
    <w:rsid w:val="00481441"/>
    <w:rsid w:val="004824BC"/>
    <w:rsid w:val="004913A7"/>
    <w:rsid w:val="00497C1D"/>
    <w:rsid w:val="004A679D"/>
    <w:rsid w:val="004B5E14"/>
    <w:rsid w:val="004C0944"/>
    <w:rsid w:val="004C0A7F"/>
    <w:rsid w:val="004D5B83"/>
    <w:rsid w:val="004E0893"/>
    <w:rsid w:val="004E51D4"/>
    <w:rsid w:val="004F1FB7"/>
    <w:rsid w:val="0050027F"/>
    <w:rsid w:val="00500A7D"/>
    <w:rsid w:val="00501CCF"/>
    <w:rsid w:val="00505964"/>
    <w:rsid w:val="00505B61"/>
    <w:rsid w:val="00522ECE"/>
    <w:rsid w:val="00525EED"/>
    <w:rsid w:val="00532331"/>
    <w:rsid w:val="005345D1"/>
    <w:rsid w:val="00534AA6"/>
    <w:rsid w:val="00560AB1"/>
    <w:rsid w:val="0056540F"/>
    <w:rsid w:val="0057577B"/>
    <w:rsid w:val="00576B81"/>
    <w:rsid w:val="00583B15"/>
    <w:rsid w:val="0058576E"/>
    <w:rsid w:val="00590CAF"/>
    <w:rsid w:val="00594E9B"/>
    <w:rsid w:val="005A2792"/>
    <w:rsid w:val="005A44DD"/>
    <w:rsid w:val="005A4DB7"/>
    <w:rsid w:val="005A7B1F"/>
    <w:rsid w:val="005B1B1C"/>
    <w:rsid w:val="005B2A7A"/>
    <w:rsid w:val="005B4937"/>
    <w:rsid w:val="005B513C"/>
    <w:rsid w:val="005B5780"/>
    <w:rsid w:val="005D1A2F"/>
    <w:rsid w:val="005E254E"/>
    <w:rsid w:val="005E28F6"/>
    <w:rsid w:val="005E3A8B"/>
    <w:rsid w:val="005E3B4E"/>
    <w:rsid w:val="005E7FD8"/>
    <w:rsid w:val="005F3BA7"/>
    <w:rsid w:val="00602E9A"/>
    <w:rsid w:val="00613026"/>
    <w:rsid w:val="00613922"/>
    <w:rsid w:val="006222C5"/>
    <w:rsid w:val="00622642"/>
    <w:rsid w:val="0062616A"/>
    <w:rsid w:val="00640A39"/>
    <w:rsid w:val="00642F93"/>
    <w:rsid w:val="006519E3"/>
    <w:rsid w:val="00654420"/>
    <w:rsid w:val="00673142"/>
    <w:rsid w:val="00675BB5"/>
    <w:rsid w:val="00675C7E"/>
    <w:rsid w:val="00677256"/>
    <w:rsid w:val="00680475"/>
    <w:rsid w:val="006821E7"/>
    <w:rsid w:val="00683D47"/>
    <w:rsid w:val="00683F67"/>
    <w:rsid w:val="00686067"/>
    <w:rsid w:val="0068744A"/>
    <w:rsid w:val="0069193E"/>
    <w:rsid w:val="006A2BD3"/>
    <w:rsid w:val="006A5905"/>
    <w:rsid w:val="006C6903"/>
    <w:rsid w:val="006D1439"/>
    <w:rsid w:val="006D6315"/>
    <w:rsid w:val="006D672C"/>
    <w:rsid w:val="006D6E62"/>
    <w:rsid w:val="006D716E"/>
    <w:rsid w:val="006E2286"/>
    <w:rsid w:val="006E7848"/>
    <w:rsid w:val="006F28F6"/>
    <w:rsid w:val="006F2D91"/>
    <w:rsid w:val="006F4C8E"/>
    <w:rsid w:val="00701484"/>
    <w:rsid w:val="00704EC2"/>
    <w:rsid w:val="00714D92"/>
    <w:rsid w:val="00715836"/>
    <w:rsid w:val="0073259B"/>
    <w:rsid w:val="00742363"/>
    <w:rsid w:val="0074253E"/>
    <w:rsid w:val="0074361D"/>
    <w:rsid w:val="007514EE"/>
    <w:rsid w:val="00775D29"/>
    <w:rsid w:val="007A0D4F"/>
    <w:rsid w:val="007A44DF"/>
    <w:rsid w:val="007B51D0"/>
    <w:rsid w:val="007B5DFC"/>
    <w:rsid w:val="007C2A7A"/>
    <w:rsid w:val="007C2B49"/>
    <w:rsid w:val="007C75EA"/>
    <w:rsid w:val="007D03E8"/>
    <w:rsid w:val="007D0517"/>
    <w:rsid w:val="007D1BE0"/>
    <w:rsid w:val="007D22DE"/>
    <w:rsid w:val="007D780B"/>
    <w:rsid w:val="007E09C8"/>
    <w:rsid w:val="007F0EB3"/>
    <w:rsid w:val="007F401A"/>
    <w:rsid w:val="007F69DE"/>
    <w:rsid w:val="008042C4"/>
    <w:rsid w:val="00816F7E"/>
    <w:rsid w:val="008341B4"/>
    <w:rsid w:val="00834750"/>
    <w:rsid w:val="008368C1"/>
    <w:rsid w:val="008436A9"/>
    <w:rsid w:val="008477E8"/>
    <w:rsid w:val="008500B2"/>
    <w:rsid w:val="0085277A"/>
    <w:rsid w:val="008628D9"/>
    <w:rsid w:val="0089096D"/>
    <w:rsid w:val="00890E90"/>
    <w:rsid w:val="00895C87"/>
    <w:rsid w:val="008B21DA"/>
    <w:rsid w:val="008E4963"/>
    <w:rsid w:val="008E6A88"/>
    <w:rsid w:val="008F2CE6"/>
    <w:rsid w:val="008F7496"/>
    <w:rsid w:val="00914A53"/>
    <w:rsid w:val="00917DAD"/>
    <w:rsid w:val="009206E9"/>
    <w:rsid w:val="00922D15"/>
    <w:rsid w:val="009407DA"/>
    <w:rsid w:val="00940AA9"/>
    <w:rsid w:val="00941469"/>
    <w:rsid w:val="00945597"/>
    <w:rsid w:val="009468A8"/>
    <w:rsid w:val="009505FE"/>
    <w:rsid w:val="00951B46"/>
    <w:rsid w:val="00955A2B"/>
    <w:rsid w:val="009561C3"/>
    <w:rsid w:val="009605F7"/>
    <w:rsid w:val="00964DE5"/>
    <w:rsid w:val="00965EB5"/>
    <w:rsid w:val="00976D1E"/>
    <w:rsid w:val="0098555B"/>
    <w:rsid w:val="009933F2"/>
    <w:rsid w:val="009940A8"/>
    <w:rsid w:val="009A66C9"/>
    <w:rsid w:val="009B411C"/>
    <w:rsid w:val="009B473B"/>
    <w:rsid w:val="009C2091"/>
    <w:rsid w:val="009D1BF0"/>
    <w:rsid w:val="009E39D5"/>
    <w:rsid w:val="009F536A"/>
    <w:rsid w:val="00A00E80"/>
    <w:rsid w:val="00A05D38"/>
    <w:rsid w:val="00A07A43"/>
    <w:rsid w:val="00A25942"/>
    <w:rsid w:val="00A26965"/>
    <w:rsid w:val="00A465D6"/>
    <w:rsid w:val="00A510DC"/>
    <w:rsid w:val="00A71BCD"/>
    <w:rsid w:val="00A71EE5"/>
    <w:rsid w:val="00A84A78"/>
    <w:rsid w:val="00A9212B"/>
    <w:rsid w:val="00A9405A"/>
    <w:rsid w:val="00A9429B"/>
    <w:rsid w:val="00A9661F"/>
    <w:rsid w:val="00AA4F4D"/>
    <w:rsid w:val="00AA62FD"/>
    <w:rsid w:val="00AC4AD1"/>
    <w:rsid w:val="00AC688E"/>
    <w:rsid w:val="00AD2C16"/>
    <w:rsid w:val="00AF38D6"/>
    <w:rsid w:val="00B05AB5"/>
    <w:rsid w:val="00B17B67"/>
    <w:rsid w:val="00B2432E"/>
    <w:rsid w:val="00B278B7"/>
    <w:rsid w:val="00B30376"/>
    <w:rsid w:val="00B40B6E"/>
    <w:rsid w:val="00B40BB7"/>
    <w:rsid w:val="00B42BA5"/>
    <w:rsid w:val="00B52640"/>
    <w:rsid w:val="00B57131"/>
    <w:rsid w:val="00B6101C"/>
    <w:rsid w:val="00B6587B"/>
    <w:rsid w:val="00B7414A"/>
    <w:rsid w:val="00B803B2"/>
    <w:rsid w:val="00B8254F"/>
    <w:rsid w:val="00B93CB1"/>
    <w:rsid w:val="00BA0F00"/>
    <w:rsid w:val="00BB054D"/>
    <w:rsid w:val="00BB2408"/>
    <w:rsid w:val="00BB28E9"/>
    <w:rsid w:val="00BC1CE9"/>
    <w:rsid w:val="00BC7FFD"/>
    <w:rsid w:val="00BD5510"/>
    <w:rsid w:val="00BE0E9A"/>
    <w:rsid w:val="00BE2367"/>
    <w:rsid w:val="00BE62F5"/>
    <w:rsid w:val="00BF088A"/>
    <w:rsid w:val="00BF1D1E"/>
    <w:rsid w:val="00BF3C21"/>
    <w:rsid w:val="00BF7F71"/>
    <w:rsid w:val="00C01708"/>
    <w:rsid w:val="00C0477E"/>
    <w:rsid w:val="00C16272"/>
    <w:rsid w:val="00C16ACA"/>
    <w:rsid w:val="00C213B7"/>
    <w:rsid w:val="00C323F1"/>
    <w:rsid w:val="00C32BD6"/>
    <w:rsid w:val="00C33A99"/>
    <w:rsid w:val="00C40908"/>
    <w:rsid w:val="00C470B6"/>
    <w:rsid w:val="00C47146"/>
    <w:rsid w:val="00C5291A"/>
    <w:rsid w:val="00C54DAE"/>
    <w:rsid w:val="00C63245"/>
    <w:rsid w:val="00C65723"/>
    <w:rsid w:val="00C706CF"/>
    <w:rsid w:val="00C730BF"/>
    <w:rsid w:val="00C749D5"/>
    <w:rsid w:val="00C75EC3"/>
    <w:rsid w:val="00C85B6F"/>
    <w:rsid w:val="00C86203"/>
    <w:rsid w:val="00CA0D6E"/>
    <w:rsid w:val="00CB379C"/>
    <w:rsid w:val="00CB58FF"/>
    <w:rsid w:val="00CC0FCF"/>
    <w:rsid w:val="00CC1F8A"/>
    <w:rsid w:val="00CC2AC4"/>
    <w:rsid w:val="00CC2AC9"/>
    <w:rsid w:val="00CC4051"/>
    <w:rsid w:val="00CD0AE1"/>
    <w:rsid w:val="00D0261E"/>
    <w:rsid w:val="00D1174C"/>
    <w:rsid w:val="00D146BD"/>
    <w:rsid w:val="00D21A2F"/>
    <w:rsid w:val="00D22E3F"/>
    <w:rsid w:val="00D419D3"/>
    <w:rsid w:val="00D44DBE"/>
    <w:rsid w:val="00D47536"/>
    <w:rsid w:val="00D608C9"/>
    <w:rsid w:val="00D66DE3"/>
    <w:rsid w:val="00D828DB"/>
    <w:rsid w:val="00D85380"/>
    <w:rsid w:val="00D85A2E"/>
    <w:rsid w:val="00D8643E"/>
    <w:rsid w:val="00D86DBA"/>
    <w:rsid w:val="00D92AEC"/>
    <w:rsid w:val="00D959E7"/>
    <w:rsid w:val="00D97FC4"/>
    <w:rsid w:val="00DA3335"/>
    <w:rsid w:val="00DA6092"/>
    <w:rsid w:val="00DB43D2"/>
    <w:rsid w:val="00DC144A"/>
    <w:rsid w:val="00DC2AE5"/>
    <w:rsid w:val="00DC599D"/>
    <w:rsid w:val="00DC5C12"/>
    <w:rsid w:val="00DC6DE4"/>
    <w:rsid w:val="00DC73D1"/>
    <w:rsid w:val="00DD0D3A"/>
    <w:rsid w:val="00DD4F80"/>
    <w:rsid w:val="00DD5CAF"/>
    <w:rsid w:val="00DD6CF9"/>
    <w:rsid w:val="00DD778C"/>
    <w:rsid w:val="00DE0449"/>
    <w:rsid w:val="00DE4078"/>
    <w:rsid w:val="00DE64D1"/>
    <w:rsid w:val="00DE6580"/>
    <w:rsid w:val="00DF137E"/>
    <w:rsid w:val="00DF4398"/>
    <w:rsid w:val="00DF4480"/>
    <w:rsid w:val="00E00750"/>
    <w:rsid w:val="00E0520C"/>
    <w:rsid w:val="00E06A43"/>
    <w:rsid w:val="00E0797C"/>
    <w:rsid w:val="00E115DB"/>
    <w:rsid w:val="00E132D8"/>
    <w:rsid w:val="00E142DE"/>
    <w:rsid w:val="00E159BC"/>
    <w:rsid w:val="00E23A1B"/>
    <w:rsid w:val="00E241AC"/>
    <w:rsid w:val="00E24B7A"/>
    <w:rsid w:val="00E44F50"/>
    <w:rsid w:val="00E45476"/>
    <w:rsid w:val="00E4706A"/>
    <w:rsid w:val="00E6730F"/>
    <w:rsid w:val="00E70D34"/>
    <w:rsid w:val="00E71E31"/>
    <w:rsid w:val="00E80741"/>
    <w:rsid w:val="00E909D9"/>
    <w:rsid w:val="00E95BA2"/>
    <w:rsid w:val="00EB2BC7"/>
    <w:rsid w:val="00EC56F6"/>
    <w:rsid w:val="00EC5A3E"/>
    <w:rsid w:val="00ED09F9"/>
    <w:rsid w:val="00ED3411"/>
    <w:rsid w:val="00ED5BB8"/>
    <w:rsid w:val="00ED6197"/>
    <w:rsid w:val="00ED61D0"/>
    <w:rsid w:val="00EE4902"/>
    <w:rsid w:val="00EE664A"/>
    <w:rsid w:val="00EE771B"/>
    <w:rsid w:val="00EF2AFE"/>
    <w:rsid w:val="00EF4698"/>
    <w:rsid w:val="00F006FA"/>
    <w:rsid w:val="00F01CD3"/>
    <w:rsid w:val="00F10970"/>
    <w:rsid w:val="00F10F2C"/>
    <w:rsid w:val="00F140E5"/>
    <w:rsid w:val="00F21A3A"/>
    <w:rsid w:val="00F34A60"/>
    <w:rsid w:val="00F35AA1"/>
    <w:rsid w:val="00F35F40"/>
    <w:rsid w:val="00F37AC2"/>
    <w:rsid w:val="00F42888"/>
    <w:rsid w:val="00F65D14"/>
    <w:rsid w:val="00F70CE7"/>
    <w:rsid w:val="00F71550"/>
    <w:rsid w:val="00F76DE3"/>
    <w:rsid w:val="00F76F49"/>
    <w:rsid w:val="00F845DD"/>
    <w:rsid w:val="00F86CC5"/>
    <w:rsid w:val="00F90EA3"/>
    <w:rsid w:val="00F913C0"/>
    <w:rsid w:val="00F96F3D"/>
    <w:rsid w:val="00FB2CEA"/>
    <w:rsid w:val="00FB64F9"/>
    <w:rsid w:val="00FD593E"/>
    <w:rsid w:val="00FD5E4C"/>
    <w:rsid w:val="00FE0E46"/>
    <w:rsid w:val="00FE2AB2"/>
    <w:rsid w:val="00FE60E5"/>
    <w:rsid w:val="00FE699A"/>
    <w:rsid w:val="00FF625D"/>
    <w:rsid w:val="5A616747"/>
    <w:rsid w:val="6F8AFF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21E866"/>
  <w15:chartTrackingRefBased/>
  <w15:docId w15:val="{2B1A359D-5018-4869-A998-FACDEA1A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88"/>
    <w:rPr>
      <w:rFonts w:ascii="Palatino Linotype" w:hAnsi="Palatino Linotype"/>
      <w:sz w:val="20"/>
    </w:rPr>
  </w:style>
  <w:style w:type="paragraph" w:styleId="Rubrik1">
    <w:name w:val="heading 1"/>
    <w:basedOn w:val="Normal"/>
    <w:next w:val="Normal"/>
    <w:link w:val="Rubrik1Char"/>
    <w:uiPriority w:val="9"/>
    <w:qFormat/>
    <w:rsid w:val="00185EFB"/>
    <w:pPr>
      <w:keepNext/>
      <w:keepLines/>
      <w:numPr>
        <w:numId w:val="1"/>
      </w:numPr>
      <w:spacing w:before="480" w:after="0"/>
      <w:outlineLvl w:val="0"/>
    </w:pPr>
    <w:rPr>
      <w:rFonts w:eastAsiaTheme="majorEastAsia" w:cstheme="majorBidi"/>
      <w:sz w:val="32"/>
      <w:szCs w:val="32"/>
    </w:rPr>
  </w:style>
  <w:style w:type="paragraph" w:styleId="Rubrik2">
    <w:name w:val="heading 2"/>
    <w:basedOn w:val="Normal"/>
    <w:next w:val="Normal"/>
    <w:link w:val="Rubrik2Char"/>
    <w:uiPriority w:val="9"/>
    <w:unhideWhenUsed/>
    <w:qFormat/>
    <w:rsid w:val="00425A94"/>
    <w:pPr>
      <w:keepNext/>
      <w:keepLines/>
      <w:numPr>
        <w:ilvl w:val="1"/>
        <w:numId w:val="1"/>
      </w:numPr>
      <w:spacing w:before="240" w:after="0"/>
      <w:ind w:left="680" w:hanging="680"/>
      <w:outlineLvl w:val="1"/>
    </w:pPr>
    <w:rPr>
      <w:rFonts w:eastAsiaTheme="majorEastAsia" w:cstheme="majorBidi"/>
      <w:sz w:val="28"/>
      <w:szCs w:val="26"/>
    </w:rPr>
  </w:style>
  <w:style w:type="paragraph" w:styleId="Rubrik3">
    <w:name w:val="heading 3"/>
    <w:basedOn w:val="Rubrik1"/>
    <w:next w:val="Normal"/>
    <w:link w:val="Rubrik3Char"/>
    <w:uiPriority w:val="9"/>
    <w:unhideWhenUsed/>
    <w:qFormat/>
    <w:rsid w:val="00425A94"/>
    <w:pPr>
      <w:numPr>
        <w:ilvl w:val="2"/>
      </w:numPr>
      <w:spacing w:before="240"/>
      <w:ind w:left="680" w:hanging="680"/>
      <w:outlineLvl w:val="2"/>
    </w:pPr>
    <w:rPr>
      <w:sz w:val="24"/>
      <w:szCs w:val="24"/>
    </w:rPr>
  </w:style>
  <w:style w:type="paragraph" w:styleId="Rubrik4">
    <w:name w:val="heading 4"/>
    <w:basedOn w:val="Normal"/>
    <w:next w:val="Normal"/>
    <w:link w:val="Rubrik4Char"/>
    <w:uiPriority w:val="9"/>
    <w:unhideWhenUsed/>
    <w:qFormat/>
    <w:rsid w:val="0004171D"/>
    <w:pPr>
      <w:keepNext/>
      <w:keepLines/>
      <w:numPr>
        <w:ilvl w:val="3"/>
        <w:numId w:val="1"/>
      </w:numPr>
      <w:spacing w:before="4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unhideWhenUsed/>
    <w:qFormat/>
    <w:rsid w:val="0004171D"/>
    <w:pPr>
      <w:keepNext/>
      <w:keepLines/>
      <w:numPr>
        <w:ilvl w:val="4"/>
        <w:numId w:val="1"/>
      </w:numPr>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3E315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unhideWhenUsed/>
    <w:qFormat/>
    <w:rsid w:val="003E315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unhideWhenUsed/>
    <w:qFormat/>
    <w:rsid w:val="003E315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E315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323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32331"/>
  </w:style>
  <w:style w:type="paragraph" w:styleId="Sidfot">
    <w:name w:val="footer"/>
    <w:basedOn w:val="Normal"/>
    <w:link w:val="SidfotChar"/>
    <w:uiPriority w:val="99"/>
    <w:unhideWhenUsed/>
    <w:rsid w:val="00C5291A"/>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C5291A"/>
    <w:rPr>
      <w:rFonts w:ascii="Arial" w:hAnsi="Arial"/>
      <w:sz w:val="16"/>
    </w:rPr>
  </w:style>
  <w:style w:type="table" w:styleId="Tabellrutnt">
    <w:name w:val="Table Grid"/>
    <w:basedOn w:val="Normaltabell"/>
    <w:uiPriority w:val="39"/>
    <w:rsid w:val="0053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85EFB"/>
    <w:rPr>
      <w:rFonts w:ascii="Arial" w:eastAsiaTheme="majorEastAsia" w:hAnsi="Arial" w:cstheme="majorBidi"/>
      <w:sz w:val="32"/>
      <w:szCs w:val="32"/>
    </w:rPr>
  </w:style>
  <w:style w:type="character" w:customStyle="1" w:styleId="Rubrik2Char">
    <w:name w:val="Rubrik 2 Char"/>
    <w:basedOn w:val="Standardstycketeckensnitt"/>
    <w:link w:val="Rubrik2"/>
    <w:uiPriority w:val="9"/>
    <w:rsid w:val="00425A94"/>
    <w:rPr>
      <w:rFonts w:ascii="Arial" w:eastAsiaTheme="majorEastAsia" w:hAnsi="Arial" w:cstheme="majorBidi"/>
      <w:sz w:val="28"/>
      <w:szCs w:val="26"/>
    </w:rPr>
  </w:style>
  <w:style w:type="paragraph" w:styleId="Rubrik">
    <w:name w:val="Title"/>
    <w:basedOn w:val="Normal"/>
    <w:next w:val="Normal"/>
    <w:link w:val="RubrikChar"/>
    <w:uiPriority w:val="10"/>
    <w:qFormat/>
    <w:rsid w:val="00B57131"/>
    <w:pPr>
      <w:spacing w:before="240" w:after="120" w:line="240" w:lineRule="auto"/>
      <w:contextualSpacing/>
      <w:jc w:val="center"/>
    </w:pPr>
    <w:rPr>
      <w:rFonts w:eastAsiaTheme="majorEastAsia" w:cstheme="majorBidi"/>
      <w:spacing w:val="-10"/>
      <w:kern w:val="28"/>
      <w:sz w:val="40"/>
      <w:szCs w:val="56"/>
    </w:rPr>
  </w:style>
  <w:style w:type="character" w:customStyle="1" w:styleId="RubrikChar">
    <w:name w:val="Rubrik Char"/>
    <w:basedOn w:val="Standardstycketeckensnitt"/>
    <w:link w:val="Rubrik"/>
    <w:uiPriority w:val="10"/>
    <w:rsid w:val="00B57131"/>
    <w:rPr>
      <w:rFonts w:ascii="Arial" w:eastAsiaTheme="majorEastAsia" w:hAnsi="Arial" w:cstheme="majorBidi"/>
      <w:spacing w:val="-10"/>
      <w:kern w:val="28"/>
      <w:sz w:val="40"/>
      <w:szCs w:val="56"/>
    </w:rPr>
  </w:style>
  <w:style w:type="paragraph" w:styleId="Underrubrik">
    <w:name w:val="Subtitle"/>
    <w:basedOn w:val="Rubrik2"/>
    <w:next w:val="Brdtext"/>
    <w:link w:val="UnderrubrikChar"/>
    <w:uiPriority w:val="11"/>
    <w:qFormat/>
    <w:rsid w:val="00DC73D1"/>
    <w:pPr>
      <w:numPr>
        <w:numId w:val="0"/>
      </w:numPr>
      <w:ind w:left="680"/>
    </w:pPr>
    <w:rPr>
      <w:rFonts w:eastAsiaTheme="minorEastAsia"/>
      <w:sz w:val="32"/>
    </w:rPr>
  </w:style>
  <w:style w:type="character" w:customStyle="1" w:styleId="UnderrubrikChar">
    <w:name w:val="Underrubrik Char"/>
    <w:basedOn w:val="Standardstycketeckensnitt"/>
    <w:link w:val="Underrubrik"/>
    <w:uiPriority w:val="11"/>
    <w:rsid w:val="00DC73D1"/>
    <w:rPr>
      <w:rFonts w:ascii="Arial" w:eastAsiaTheme="minorEastAsia" w:hAnsi="Arial" w:cstheme="majorBidi"/>
      <w:sz w:val="32"/>
      <w:szCs w:val="26"/>
    </w:rPr>
  </w:style>
  <w:style w:type="paragraph" w:styleId="Numreradlista">
    <w:name w:val="List Number"/>
    <w:basedOn w:val="Normal"/>
    <w:next w:val="Brdtext"/>
    <w:uiPriority w:val="99"/>
    <w:unhideWhenUsed/>
    <w:rsid w:val="00425A94"/>
    <w:pPr>
      <w:numPr>
        <w:numId w:val="2"/>
      </w:numPr>
      <w:spacing w:before="120" w:after="120"/>
      <w:ind w:left="964" w:hanging="284"/>
      <w:contextualSpacing/>
    </w:pPr>
  </w:style>
  <w:style w:type="character" w:customStyle="1" w:styleId="Rubrik3Char">
    <w:name w:val="Rubrik 3 Char"/>
    <w:basedOn w:val="Standardstycketeckensnitt"/>
    <w:link w:val="Rubrik3"/>
    <w:uiPriority w:val="9"/>
    <w:rsid w:val="00425A94"/>
    <w:rPr>
      <w:rFonts w:ascii="Arial" w:eastAsiaTheme="majorEastAsia" w:hAnsi="Arial" w:cstheme="majorBidi"/>
      <w:sz w:val="24"/>
      <w:szCs w:val="24"/>
    </w:rPr>
  </w:style>
  <w:style w:type="character" w:customStyle="1" w:styleId="Rubrik4Char">
    <w:name w:val="Rubrik 4 Char"/>
    <w:basedOn w:val="Standardstycketeckensnitt"/>
    <w:link w:val="Rubrik4"/>
    <w:uiPriority w:val="9"/>
    <w:rsid w:val="0004171D"/>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04171D"/>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3E3158"/>
    <w:rPr>
      <w:rFonts w:asciiTheme="majorHAnsi" w:eastAsiaTheme="majorEastAsia" w:hAnsiTheme="majorHAnsi" w:cstheme="majorBidi"/>
      <w:color w:val="1F4D78" w:themeColor="accent1" w:themeShade="7F"/>
      <w:sz w:val="20"/>
    </w:rPr>
  </w:style>
  <w:style w:type="character" w:customStyle="1" w:styleId="Rubrik7Char">
    <w:name w:val="Rubrik 7 Char"/>
    <w:basedOn w:val="Standardstycketeckensnitt"/>
    <w:link w:val="Rubrik7"/>
    <w:uiPriority w:val="9"/>
    <w:semiHidden/>
    <w:rsid w:val="003E3158"/>
    <w:rPr>
      <w:rFonts w:asciiTheme="majorHAnsi" w:eastAsiaTheme="majorEastAsia" w:hAnsiTheme="majorHAnsi" w:cstheme="majorBidi"/>
      <w:i/>
      <w:iCs/>
      <w:color w:val="1F4D78" w:themeColor="accent1" w:themeShade="7F"/>
      <w:sz w:val="20"/>
    </w:rPr>
  </w:style>
  <w:style w:type="character" w:customStyle="1" w:styleId="Rubrik8Char">
    <w:name w:val="Rubrik 8 Char"/>
    <w:basedOn w:val="Standardstycketeckensnitt"/>
    <w:link w:val="Rubrik8"/>
    <w:uiPriority w:val="9"/>
    <w:semiHidden/>
    <w:rsid w:val="003E3158"/>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E3158"/>
    <w:rPr>
      <w:rFonts w:asciiTheme="majorHAnsi" w:eastAsiaTheme="majorEastAsia" w:hAnsiTheme="majorHAnsi" w:cstheme="majorBidi"/>
      <w:i/>
      <w:iCs/>
      <w:color w:val="272727" w:themeColor="text1" w:themeTint="D8"/>
      <w:sz w:val="21"/>
      <w:szCs w:val="21"/>
    </w:rPr>
  </w:style>
  <w:style w:type="paragraph" w:customStyle="1" w:styleId="Stdtext">
    <w:name w:val="Stödtext"/>
    <w:basedOn w:val="Normal"/>
    <w:qFormat/>
    <w:rsid w:val="00AC688E"/>
    <w:pPr>
      <w:spacing w:after="0"/>
    </w:pPr>
    <w:rPr>
      <w:i/>
    </w:rPr>
  </w:style>
  <w:style w:type="paragraph" w:styleId="Punktlista">
    <w:name w:val="List Bullet"/>
    <w:basedOn w:val="Normal"/>
    <w:next w:val="Brdtext"/>
    <w:uiPriority w:val="99"/>
    <w:unhideWhenUsed/>
    <w:rsid w:val="00425A94"/>
    <w:pPr>
      <w:numPr>
        <w:numId w:val="7"/>
      </w:numPr>
      <w:spacing w:before="120" w:after="120"/>
      <w:ind w:left="907" w:hanging="227"/>
      <w:contextualSpacing/>
    </w:pPr>
  </w:style>
  <w:style w:type="paragraph" w:styleId="Innehll1">
    <w:name w:val="toc 1"/>
    <w:basedOn w:val="Normal"/>
    <w:next w:val="Normal"/>
    <w:autoRedefine/>
    <w:uiPriority w:val="39"/>
    <w:unhideWhenUsed/>
    <w:rsid w:val="00B42BA5"/>
    <w:pPr>
      <w:tabs>
        <w:tab w:val="left" w:pos="454"/>
        <w:tab w:val="right" w:leader="dot" w:pos="9062"/>
      </w:tabs>
      <w:spacing w:after="100"/>
    </w:pPr>
    <w:rPr>
      <w:noProof/>
    </w:rPr>
  </w:style>
  <w:style w:type="paragraph" w:styleId="Innehll2">
    <w:name w:val="toc 2"/>
    <w:basedOn w:val="Normal"/>
    <w:next w:val="Normal"/>
    <w:autoRedefine/>
    <w:uiPriority w:val="39"/>
    <w:unhideWhenUsed/>
    <w:rsid w:val="00E71E31"/>
    <w:pPr>
      <w:tabs>
        <w:tab w:val="left" w:pos="851"/>
        <w:tab w:val="right" w:leader="dot" w:pos="9061"/>
      </w:tabs>
      <w:spacing w:after="100" w:line="240" w:lineRule="auto"/>
      <w:ind w:left="454"/>
    </w:pPr>
    <w:rPr>
      <w:noProof/>
      <w:sz w:val="18"/>
    </w:rPr>
  </w:style>
  <w:style w:type="character" w:styleId="Hyperlnk">
    <w:name w:val="Hyperlink"/>
    <w:basedOn w:val="Standardstycketeckensnitt"/>
    <w:uiPriority w:val="99"/>
    <w:unhideWhenUsed/>
    <w:rsid w:val="00D21A2F"/>
    <w:rPr>
      <w:color w:val="0563C1" w:themeColor="hyperlink"/>
      <w:u w:val="single"/>
    </w:rPr>
  </w:style>
  <w:style w:type="paragraph" w:styleId="Brdtext">
    <w:name w:val="Body Text"/>
    <w:basedOn w:val="Normal"/>
    <w:link w:val="BrdtextChar"/>
    <w:uiPriority w:val="99"/>
    <w:unhideWhenUsed/>
    <w:rsid w:val="00425A94"/>
    <w:pPr>
      <w:spacing w:after="0" w:line="240" w:lineRule="atLeast"/>
      <w:ind w:left="680"/>
    </w:pPr>
  </w:style>
  <w:style w:type="character" w:customStyle="1" w:styleId="BrdtextChar">
    <w:name w:val="Brödtext Char"/>
    <w:basedOn w:val="Standardstycketeckensnitt"/>
    <w:link w:val="Brdtext"/>
    <w:uiPriority w:val="99"/>
    <w:rsid w:val="00425A94"/>
    <w:rPr>
      <w:rFonts w:ascii="Arial" w:hAnsi="Arial"/>
      <w:sz w:val="20"/>
    </w:rPr>
  </w:style>
  <w:style w:type="paragraph" w:styleId="Liststycke">
    <w:name w:val="List Paragraph"/>
    <w:basedOn w:val="Normal"/>
    <w:uiPriority w:val="34"/>
    <w:qFormat/>
    <w:rsid w:val="00432C8B"/>
    <w:pPr>
      <w:contextualSpacing/>
    </w:pPr>
  </w:style>
  <w:style w:type="paragraph" w:styleId="Innehllsfrteckningsrubrik">
    <w:name w:val="TOC Heading"/>
    <w:basedOn w:val="Rubrik1"/>
    <w:next w:val="Normal"/>
    <w:uiPriority w:val="39"/>
    <w:unhideWhenUsed/>
    <w:qFormat/>
    <w:rsid w:val="00DC73D1"/>
    <w:pPr>
      <w:numPr>
        <w:numId w:val="0"/>
      </w:numPr>
      <w:spacing w:before="240"/>
      <w:outlineLvl w:val="9"/>
    </w:pPr>
    <w:rPr>
      <w:lang w:eastAsia="sv-SE"/>
    </w:rPr>
  </w:style>
  <w:style w:type="paragraph" w:styleId="Citatfrteckning">
    <w:name w:val="table of authorities"/>
    <w:basedOn w:val="Normal"/>
    <w:next w:val="Normal"/>
    <w:uiPriority w:val="99"/>
    <w:unhideWhenUsed/>
    <w:rsid w:val="00EF4698"/>
    <w:pPr>
      <w:spacing w:after="0"/>
      <w:ind w:left="200" w:hanging="200"/>
    </w:pPr>
  </w:style>
  <w:style w:type="paragraph" w:styleId="Figurfrteckning">
    <w:name w:val="table of figures"/>
    <w:basedOn w:val="Normal"/>
    <w:next w:val="Normal"/>
    <w:uiPriority w:val="99"/>
    <w:unhideWhenUsed/>
    <w:rsid w:val="00EF4698"/>
    <w:pPr>
      <w:spacing w:after="0"/>
    </w:pPr>
  </w:style>
  <w:style w:type="table" w:customStyle="1" w:styleId="PPStable">
    <w:name w:val="PPS table"/>
    <w:basedOn w:val="Normaltabell"/>
    <w:uiPriority w:val="99"/>
    <w:rsid w:val="003111A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BDD6EE" w:themeFill="accent1" w:themeFillTint="66"/>
      </w:tcPr>
    </w:tblStylePr>
  </w:style>
  <w:style w:type="paragraph" w:customStyle="1" w:styleId="Table">
    <w:name w:val="Table"/>
    <w:basedOn w:val="Normal"/>
    <w:qFormat/>
    <w:rsid w:val="00DC73D1"/>
    <w:pPr>
      <w:spacing w:before="60" w:after="60" w:line="240" w:lineRule="auto"/>
    </w:pPr>
    <w:rPr>
      <w:color w:val="000000" w:themeColor="text1"/>
    </w:rPr>
  </w:style>
  <w:style w:type="paragraph" w:styleId="Innehll3">
    <w:name w:val="toc 3"/>
    <w:basedOn w:val="Normal"/>
    <w:next w:val="Normal"/>
    <w:autoRedefine/>
    <w:uiPriority w:val="39"/>
    <w:unhideWhenUsed/>
    <w:rsid w:val="00576B81"/>
    <w:pPr>
      <w:spacing w:after="100"/>
      <w:ind w:left="680"/>
    </w:pPr>
    <w:rPr>
      <w:sz w:val="16"/>
    </w:rPr>
  </w:style>
  <w:style w:type="paragraph" w:styleId="Ballongtext">
    <w:name w:val="Balloon Text"/>
    <w:basedOn w:val="Normal"/>
    <w:link w:val="BallongtextChar"/>
    <w:uiPriority w:val="99"/>
    <w:semiHidden/>
    <w:unhideWhenUsed/>
    <w:rsid w:val="00E71E3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71E31"/>
    <w:rPr>
      <w:rFonts w:ascii="Segoe UI" w:hAnsi="Segoe UI" w:cs="Segoe UI"/>
      <w:sz w:val="18"/>
      <w:szCs w:val="18"/>
    </w:rPr>
  </w:style>
  <w:style w:type="paragraph" w:styleId="Normalwebb">
    <w:name w:val="Normal (Web)"/>
    <w:basedOn w:val="Normal"/>
    <w:uiPriority w:val="99"/>
    <w:unhideWhenUsed/>
    <w:rsid w:val="00CC2AC4"/>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customStyle="1" w:styleId="nh-number">
    <w:name w:val="nh-number"/>
    <w:basedOn w:val="Standardstycketeckensnitt"/>
    <w:rsid w:val="00CC2AC4"/>
  </w:style>
  <w:style w:type="character" w:styleId="Betoning">
    <w:name w:val="Emphasis"/>
    <w:basedOn w:val="Standardstycketeckensnitt"/>
    <w:uiPriority w:val="20"/>
    <w:qFormat/>
    <w:rsid w:val="00CC2AC4"/>
    <w:rPr>
      <w:i/>
      <w:iCs/>
    </w:rPr>
  </w:style>
  <w:style w:type="character" w:styleId="Stark">
    <w:name w:val="Strong"/>
    <w:basedOn w:val="Standardstycketeckensnitt"/>
    <w:uiPriority w:val="22"/>
    <w:qFormat/>
    <w:rsid w:val="00CC2AC4"/>
    <w:rPr>
      <w:b/>
      <w:bCs/>
    </w:rPr>
  </w:style>
  <w:style w:type="paragraph" w:customStyle="1" w:styleId="Rubrik10">
    <w:name w:val="Rubrik1"/>
    <w:basedOn w:val="Normal"/>
    <w:rsid w:val="00CC2AC4"/>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styleId="Fotnotstext">
    <w:name w:val="footnote text"/>
    <w:basedOn w:val="Normal"/>
    <w:link w:val="FotnotstextChar"/>
    <w:uiPriority w:val="99"/>
    <w:semiHidden/>
    <w:unhideWhenUsed/>
    <w:rsid w:val="00C749D5"/>
    <w:pPr>
      <w:spacing w:after="0" w:line="240" w:lineRule="auto"/>
    </w:pPr>
    <w:rPr>
      <w:szCs w:val="20"/>
    </w:rPr>
  </w:style>
  <w:style w:type="character" w:customStyle="1" w:styleId="FotnotstextChar">
    <w:name w:val="Fotnotstext Char"/>
    <w:basedOn w:val="Standardstycketeckensnitt"/>
    <w:link w:val="Fotnotstext"/>
    <w:uiPriority w:val="99"/>
    <w:semiHidden/>
    <w:rsid w:val="00C749D5"/>
    <w:rPr>
      <w:rFonts w:ascii="Arial" w:hAnsi="Arial"/>
      <w:sz w:val="20"/>
      <w:szCs w:val="20"/>
    </w:rPr>
  </w:style>
  <w:style w:type="character" w:styleId="Fotnotsreferens">
    <w:name w:val="footnote reference"/>
    <w:basedOn w:val="Standardstycketeckensnitt"/>
    <w:uiPriority w:val="99"/>
    <w:semiHidden/>
    <w:unhideWhenUsed/>
    <w:rsid w:val="00C749D5"/>
    <w:rPr>
      <w:vertAlign w:val="superscript"/>
    </w:rPr>
  </w:style>
  <w:style w:type="character" w:styleId="Kommentarsreferens">
    <w:name w:val="annotation reference"/>
    <w:basedOn w:val="Standardstycketeckensnitt"/>
    <w:uiPriority w:val="99"/>
    <w:semiHidden/>
    <w:unhideWhenUsed/>
    <w:rsid w:val="00BA0F00"/>
    <w:rPr>
      <w:sz w:val="16"/>
      <w:szCs w:val="16"/>
    </w:rPr>
  </w:style>
  <w:style w:type="paragraph" w:styleId="Kommentarer">
    <w:name w:val="annotation text"/>
    <w:basedOn w:val="Normal"/>
    <w:link w:val="KommentarerChar"/>
    <w:uiPriority w:val="99"/>
    <w:semiHidden/>
    <w:unhideWhenUsed/>
    <w:rsid w:val="00BA0F00"/>
    <w:pPr>
      <w:spacing w:line="240" w:lineRule="auto"/>
    </w:pPr>
    <w:rPr>
      <w:szCs w:val="20"/>
    </w:rPr>
  </w:style>
  <w:style w:type="character" w:customStyle="1" w:styleId="KommentarerChar">
    <w:name w:val="Kommentarer Char"/>
    <w:basedOn w:val="Standardstycketeckensnitt"/>
    <w:link w:val="Kommentarer"/>
    <w:uiPriority w:val="99"/>
    <w:semiHidden/>
    <w:rsid w:val="00BA0F00"/>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BA0F00"/>
    <w:rPr>
      <w:b/>
      <w:bCs/>
    </w:rPr>
  </w:style>
  <w:style w:type="character" w:customStyle="1" w:styleId="KommentarsmneChar">
    <w:name w:val="Kommentarsämne Char"/>
    <w:basedOn w:val="KommentarerChar"/>
    <w:link w:val="Kommentarsmne"/>
    <w:uiPriority w:val="99"/>
    <w:semiHidden/>
    <w:rsid w:val="00BA0F00"/>
    <w:rPr>
      <w:rFonts w:ascii="Arial" w:hAnsi="Arial"/>
      <w:b/>
      <w:bCs/>
      <w:sz w:val="20"/>
      <w:szCs w:val="20"/>
    </w:rPr>
  </w:style>
  <w:style w:type="paragraph" w:styleId="Beskrivning">
    <w:name w:val="caption"/>
    <w:basedOn w:val="Normal"/>
    <w:next w:val="Normal"/>
    <w:uiPriority w:val="35"/>
    <w:unhideWhenUsed/>
    <w:qFormat/>
    <w:rsid w:val="0068744A"/>
    <w:pPr>
      <w:spacing w:after="200" w:line="240" w:lineRule="auto"/>
    </w:pPr>
    <w:rPr>
      <w:i/>
      <w:iCs/>
      <w:color w:val="44546A" w:themeColor="text2"/>
      <w:sz w:val="18"/>
      <w:szCs w:val="18"/>
    </w:rPr>
  </w:style>
  <w:style w:type="character" w:styleId="Olstomnmnande">
    <w:name w:val="Unresolved Mention"/>
    <w:basedOn w:val="Standardstycketeckensnitt"/>
    <w:uiPriority w:val="99"/>
    <w:semiHidden/>
    <w:unhideWhenUsed/>
    <w:rsid w:val="00AC688E"/>
    <w:rPr>
      <w:color w:val="605E5C"/>
      <w:shd w:val="clear" w:color="auto" w:fill="E1DFDD"/>
    </w:rPr>
  </w:style>
  <w:style w:type="paragraph" w:customStyle="1" w:styleId="Helptext">
    <w:name w:val="Help text"/>
    <w:basedOn w:val="Normal"/>
    <w:next w:val="Brdtext"/>
    <w:qFormat/>
    <w:rsid w:val="00EE4902"/>
    <w:pPr>
      <w:spacing w:after="0"/>
      <w:ind w:left="680"/>
    </w:pPr>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K_MSOfficeMallar\LK%20Projekt\Projektplan_L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579C757427C64C9FAD33A3742A551A" ma:contentTypeVersion="10" ma:contentTypeDescription="Create a new document." ma:contentTypeScope="" ma:versionID="cf2b32b84689f9fa5c64a1832516b8c0">
  <xsd:schema xmlns:xsd="http://www.w3.org/2001/XMLSchema" xmlns:xs="http://www.w3.org/2001/XMLSchema" xmlns:p="http://schemas.microsoft.com/office/2006/metadata/properties" xmlns:ns2="f37bd282-3733-493a-bdca-579c00713694" xmlns:ns3="5f945aea-7426-4b70-949b-7e99343168e8" targetNamespace="http://schemas.microsoft.com/office/2006/metadata/properties" ma:root="true" ma:fieldsID="1c3d86646f57193d9705c6f4b7a08be4" ns2:_="" ns3:_="">
    <xsd:import namespace="f37bd282-3733-493a-bdca-579c00713694"/>
    <xsd:import namespace="5f945aea-7426-4b70-949b-7e99343168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bd282-3733-493a-bdca-579c00713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945aea-7426-4b70-949b-7e99343168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D853B-6147-484F-9EB3-86010920226F}">
  <ds:schemaRefs>
    <ds:schemaRef ds:uri="http://schemas.openxmlformats.org/officeDocument/2006/bibliography"/>
  </ds:schemaRefs>
</ds:datastoreItem>
</file>

<file path=customXml/itemProps2.xml><?xml version="1.0" encoding="utf-8"?>
<ds:datastoreItem xmlns:ds="http://schemas.openxmlformats.org/officeDocument/2006/customXml" ds:itemID="{BBD06CD2-06F7-4B8B-AC64-52CAF47B5995}">
  <ds:schemaRefs>
    <ds:schemaRef ds:uri="http://schemas.microsoft.com/sharepoint/v3/contenttype/forms"/>
  </ds:schemaRefs>
</ds:datastoreItem>
</file>

<file path=customXml/itemProps3.xml><?xml version="1.0" encoding="utf-8"?>
<ds:datastoreItem xmlns:ds="http://schemas.openxmlformats.org/officeDocument/2006/customXml" ds:itemID="{F65C3AE0-D701-4871-953D-54A3BABEC548}">
  <ds:schemaRefs>
    <ds:schemaRef ds:uri="http://schemas.openxmlformats.org/package/2006/metadata/core-properties"/>
    <ds:schemaRef ds:uri="http://schemas.microsoft.com/office/2006/documentManagement/types"/>
    <ds:schemaRef ds:uri="5f945aea-7426-4b70-949b-7e99343168e8"/>
    <ds:schemaRef ds:uri="f37bd282-3733-493a-bdca-579c00713694"/>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C333DE2-ADB8-4103-8E5A-4E37D360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bd282-3733-493a-bdca-579c00713694"/>
    <ds:schemaRef ds:uri="5f945aea-7426-4b70-949b-7e9934316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Projektplan_LK</Template>
  <TotalTime>1</TotalTime>
  <Pages>6</Pages>
  <Words>1002</Words>
  <Characters>5316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dc:title>
  <dc:subject/>
  <dc:creator>Mats Hedström</dc:creator>
  <cp:keywords/>
  <dc:description/>
  <cp:lastModifiedBy>Emma Henriksson</cp:lastModifiedBy>
  <cp:revision>4</cp:revision>
  <cp:lastPrinted>2015-11-17T11:33:00Z</cp:lastPrinted>
  <dcterms:created xsi:type="dcterms:W3CDTF">2021-05-17T12:42:00Z</dcterms:created>
  <dcterms:modified xsi:type="dcterms:W3CDTF">2024-07-02T06:41:00Z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0x01010044579C757427C64C9FAD33A3742A551A</vt:lpwstr>
  </property>
</Properties>
</file>